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9C" w:rsidRDefault="00FB769C" w:rsidP="006355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56C" w:rsidRPr="0063556C" w:rsidRDefault="0063556C" w:rsidP="0063556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56C">
        <w:rPr>
          <w:rFonts w:ascii="Times New Roman" w:eastAsia="Times New Roman" w:hAnsi="Times New Roman" w:cs="Times New Roman"/>
          <w:b/>
          <w:sz w:val="24"/>
          <w:szCs w:val="24"/>
        </w:rPr>
        <w:t>ОБЯВЛЕНИЕ ПО ЧЛ. 129, АЛ. 5 ОТ ЗУТ</w:t>
      </w:r>
    </w:p>
    <w:p w:rsidR="0063556C" w:rsidRPr="0063556C" w:rsidRDefault="0063556C" w:rsidP="00635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56C" w:rsidRPr="0063556C" w:rsidRDefault="0063556C" w:rsidP="0063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ОА-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2854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6355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9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355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 Кмета на Община Пловдив е одобрено проект на ПУП – План за регулация и застрояване на част от кв.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63556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плана на ПУП- ПУР с устройствени зони на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парк Марица Север, гр. Пловдив,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от УПИ 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-300 и УПИ 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-300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привеждане на отреждането по проектен идентификатор и в съответствие с чл. 8 т.1, чл. 112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промяна на 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образува</w:t>
      </w:r>
      <w:r w:rsidR="0077168A"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нов УПИ Х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77168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77168A"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501.1228 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строителство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ново свободно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застрояване и подземно застрояване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устройствени показатели за зона „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proofErr w:type="spellEnd"/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“: Височина 5/15.м., </w:t>
      </w:r>
      <w:proofErr w:type="spellStart"/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Пзастр</w:t>
      </w:r>
      <w:proofErr w:type="spellEnd"/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. до 7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0%, </w:t>
      </w:r>
      <w:proofErr w:type="spellStart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Кинт</w:t>
      </w:r>
      <w:proofErr w:type="spellEnd"/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2,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Позел</w:t>
      </w:r>
      <w:proofErr w:type="spellEnd"/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. мин. 3</w:t>
      </w: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0%</w:t>
      </w:r>
      <w:r w:rsidR="0077168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3556C" w:rsidRPr="0063556C" w:rsidRDefault="0063556C" w:rsidP="0063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56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може да бъде обжалвана в 14 /четиринадесет/ дневен срок от съобщаването й чрез Район „Северен“ при Община Пловдив пред Административен съд Пловдив.</w:t>
      </w:r>
    </w:p>
    <w:p w:rsidR="0063556C" w:rsidRPr="0063556C" w:rsidRDefault="0063556C" w:rsidP="00635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C" w:rsidRPr="0063556C" w:rsidRDefault="0063556C" w:rsidP="006355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556C" w:rsidRPr="0063556C" w:rsidRDefault="0063556C" w:rsidP="0063556C">
      <w:pPr>
        <w:spacing w:after="20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63556C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-------------------------------------------------------------------------------------------------------------------------</w:t>
      </w:r>
    </w:p>
    <w:p w:rsidR="0063556C" w:rsidRPr="0063556C" w:rsidRDefault="0063556C" w:rsidP="0063556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56C" w:rsidRPr="0063556C" w:rsidRDefault="0063556C" w:rsidP="0063556C">
      <w:pPr>
        <w:spacing w:after="200" w:line="276" w:lineRule="auto"/>
        <w:rPr>
          <w:rFonts w:ascii="Calibri" w:eastAsia="Times New Roman" w:hAnsi="Calibri" w:cs="Times New Roman"/>
        </w:rPr>
      </w:pPr>
    </w:p>
    <w:p w:rsidR="00400630" w:rsidRDefault="00400630"/>
    <w:sectPr w:rsidR="0040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92"/>
    <w:rsid w:val="00400630"/>
    <w:rsid w:val="0063556C"/>
    <w:rsid w:val="00750692"/>
    <w:rsid w:val="0077168A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C2FB"/>
  <w15:chartTrackingRefBased/>
  <w15:docId w15:val="{A6DA36D4-10F2-467A-BDA3-E8FAB7F8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B7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Mun</cp:lastModifiedBy>
  <cp:revision>4</cp:revision>
  <cp:lastPrinted>2022-12-13T09:37:00Z</cp:lastPrinted>
  <dcterms:created xsi:type="dcterms:W3CDTF">2022-12-13T09:09:00Z</dcterms:created>
  <dcterms:modified xsi:type="dcterms:W3CDTF">2022-12-13T09:38:00Z</dcterms:modified>
</cp:coreProperties>
</file>