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5" w:rsidRPr="00A2022A" w:rsidRDefault="00FF253C" w:rsidP="00FF253C">
      <w:pPr>
        <w:ind w:right="-1"/>
        <w:jc w:val="right"/>
        <w:rPr>
          <w:b/>
          <w:sz w:val="24"/>
          <w:szCs w:val="24"/>
        </w:rPr>
      </w:pPr>
      <w:r w:rsidRPr="00A2022A">
        <w:rPr>
          <w:b/>
          <w:iCs/>
          <w:color w:val="000000"/>
          <w:sz w:val="24"/>
          <w:szCs w:val="24"/>
          <w:u w:val="single"/>
        </w:rPr>
        <w:t>ПРОЕКТ</w:t>
      </w:r>
      <w:r w:rsidRPr="00A2022A">
        <w:rPr>
          <w:b/>
          <w:iCs/>
          <w:color w:val="000000"/>
          <w:sz w:val="24"/>
          <w:szCs w:val="24"/>
          <w:u w:val="single"/>
          <w:lang w:val="en-US"/>
        </w:rPr>
        <w:t>!</w:t>
      </w:r>
    </w:p>
    <w:p w:rsidR="007328E5" w:rsidRPr="00A2022A" w:rsidRDefault="007328E5" w:rsidP="00FF253C">
      <w:pPr>
        <w:ind w:right="-1"/>
        <w:jc w:val="both"/>
        <w:rPr>
          <w:b/>
          <w:sz w:val="24"/>
          <w:szCs w:val="24"/>
        </w:rPr>
      </w:pPr>
    </w:p>
    <w:p w:rsidR="007328E5" w:rsidRPr="00A2022A" w:rsidRDefault="007328E5" w:rsidP="00FF253C">
      <w:pPr>
        <w:ind w:right="-1"/>
        <w:jc w:val="both"/>
        <w:rPr>
          <w:b/>
          <w:sz w:val="24"/>
          <w:szCs w:val="24"/>
        </w:rPr>
      </w:pPr>
    </w:p>
    <w:p w:rsidR="004E29A9" w:rsidRPr="00A2022A" w:rsidRDefault="004E29A9" w:rsidP="00FF253C">
      <w:pPr>
        <w:ind w:right="-1"/>
        <w:jc w:val="both"/>
        <w:rPr>
          <w:b/>
          <w:sz w:val="24"/>
          <w:szCs w:val="24"/>
        </w:rPr>
      </w:pPr>
      <w:r w:rsidRPr="00A2022A">
        <w:rPr>
          <w:b/>
          <w:sz w:val="24"/>
          <w:szCs w:val="24"/>
        </w:rPr>
        <w:t xml:space="preserve">НАРЕДБА ЗА ИЗМЕНЕНИЕ И ДОПЪЛНЕНИЕ НА </w:t>
      </w:r>
      <w:r w:rsidRPr="00A2022A">
        <w:rPr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</w:t>
      </w:r>
      <w:r w:rsidRPr="00A2022A">
        <w:rPr>
          <w:b/>
          <w:sz w:val="24"/>
          <w:szCs w:val="24"/>
        </w:rPr>
        <w:t xml:space="preserve">ПОСЛЕДНО ДОПЪЛНЕНА С РEШЕНИЕ № </w:t>
      </w:r>
      <w:r w:rsidR="00F22139" w:rsidRPr="00A2022A">
        <w:rPr>
          <w:b/>
          <w:sz w:val="24"/>
          <w:szCs w:val="24"/>
        </w:rPr>
        <w:t>90</w:t>
      </w:r>
      <w:r w:rsidRPr="00A2022A">
        <w:rPr>
          <w:b/>
          <w:sz w:val="24"/>
          <w:szCs w:val="24"/>
        </w:rPr>
        <w:t xml:space="preserve"> ВЗЕТО С ПР</w:t>
      </w:r>
      <w:r w:rsidR="00F22139" w:rsidRPr="00A2022A">
        <w:rPr>
          <w:b/>
          <w:sz w:val="24"/>
          <w:szCs w:val="24"/>
        </w:rPr>
        <w:t>ОТОКОЛ № 6 ОТ 24.03.2022</w:t>
      </w:r>
      <w:r w:rsidRPr="00A2022A">
        <w:rPr>
          <w:b/>
          <w:sz w:val="24"/>
          <w:szCs w:val="24"/>
        </w:rPr>
        <w:t>Г.</w:t>
      </w:r>
      <w:r w:rsidRPr="00A2022A">
        <w:rPr>
          <w:b/>
          <w:sz w:val="24"/>
          <w:szCs w:val="24"/>
          <w:lang w:eastAsia="en-US"/>
        </w:rPr>
        <w:t xml:space="preserve">  НА ОБЩИНСКИ СЪВЕТ – ПЛОВДИВ</w:t>
      </w:r>
      <w:r w:rsidRPr="00A2022A">
        <w:rPr>
          <w:b/>
          <w:sz w:val="24"/>
          <w:szCs w:val="24"/>
        </w:rPr>
        <w:t>.</w:t>
      </w:r>
    </w:p>
    <w:p w:rsidR="00CA2F1C" w:rsidRPr="00A2022A" w:rsidRDefault="00CA2F1C" w:rsidP="00FF253C">
      <w:pPr>
        <w:ind w:right="-1"/>
        <w:jc w:val="both"/>
        <w:rPr>
          <w:b/>
          <w:i/>
          <w:sz w:val="24"/>
          <w:szCs w:val="24"/>
          <w:lang w:val="en-US"/>
        </w:rPr>
      </w:pP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</w:p>
    <w:p w:rsidR="00C0352F" w:rsidRPr="00A2022A" w:rsidRDefault="00CA2F1C" w:rsidP="00FF253C">
      <w:pPr>
        <w:ind w:right="-1"/>
        <w:jc w:val="both"/>
        <w:rPr>
          <w:b/>
          <w:iCs/>
          <w:color w:val="000000"/>
          <w:sz w:val="24"/>
          <w:szCs w:val="24"/>
          <w:u w:val="single"/>
          <w:lang w:val="en-US"/>
        </w:rPr>
      </w:pP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  <w:r w:rsidRPr="00A2022A">
        <w:rPr>
          <w:b/>
          <w:i/>
          <w:sz w:val="24"/>
          <w:szCs w:val="24"/>
          <w:lang w:val="en-US"/>
        </w:rPr>
        <w:tab/>
      </w:r>
    </w:p>
    <w:p w:rsidR="00E346E5" w:rsidRPr="00A2022A" w:rsidRDefault="00E346E5" w:rsidP="00FF253C">
      <w:pPr>
        <w:ind w:right="-1" w:firstLine="708"/>
        <w:jc w:val="both"/>
        <w:rPr>
          <w:b/>
          <w:i/>
          <w:sz w:val="24"/>
          <w:szCs w:val="24"/>
        </w:rPr>
      </w:pPr>
    </w:p>
    <w:p w:rsidR="00CA2F1C" w:rsidRPr="00A2022A" w:rsidRDefault="00CA2F1C" w:rsidP="00FF253C">
      <w:pPr>
        <w:ind w:right="-1"/>
        <w:jc w:val="both"/>
        <w:rPr>
          <w:b/>
          <w:bCs/>
          <w:iCs/>
          <w:color w:val="000000"/>
          <w:sz w:val="24"/>
          <w:szCs w:val="24"/>
          <w:lang w:val="en-US"/>
        </w:rPr>
      </w:pPr>
    </w:p>
    <w:p w:rsidR="00123BCA" w:rsidRPr="00A2022A" w:rsidRDefault="00123BCA" w:rsidP="00FF253C">
      <w:pPr>
        <w:ind w:right="-1"/>
        <w:jc w:val="both"/>
        <w:rPr>
          <w:iCs/>
          <w:color w:val="000000"/>
          <w:sz w:val="24"/>
          <w:szCs w:val="24"/>
        </w:rPr>
      </w:pPr>
      <w:r w:rsidRPr="00A2022A">
        <w:rPr>
          <w:b/>
          <w:bCs/>
          <w:iCs/>
          <w:color w:val="000000"/>
          <w:sz w:val="24"/>
          <w:szCs w:val="24"/>
        </w:rPr>
        <w:t>ВНОСИТЕЛ</w:t>
      </w:r>
      <w:r w:rsidRPr="00A2022A">
        <w:rPr>
          <w:b/>
          <w:bCs/>
          <w:color w:val="000000"/>
          <w:sz w:val="24"/>
          <w:szCs w:val="24"/>
        </w:rPr>
        <w:t xml:space="preserve">: ЗДРАВКО ДИМИТРОВ - </w:t>
      </w:r>
      <w:r w:rsidRPr="00A2022A">
        <w:rPr>
          <w:b/>
          <w:iCs/>
          <w:color w:val="000000"/>
          <w:sz w:val="24"/>
          <w:szCs w:val="24"/>
        </w:rPr>
        <w:t>КМЕТ НА ОБЩИНА ПЛОВДИВ</w:t>
      </w:r>
    </w:p>
    <w:p w:rsidR="00123BCA" w:rsidRPr="00A2022A" w:rsidRDefault="00123BCA" w:rsidP="00FF253C">
      <w:pPr>
        <w:shd w:val="clear" w:color="auto" w:fill="FFFFFF"/>
        <w:ind w:right="-1"/>
        <w:jc w:val="both"/>
        <w:rPr>
          <w:i/>
          <w:iCs/>
          <w:color w:val="000000"/>
          <w:spacing w:val="7"/>
          <w:sz w:val="24"/>
          <w:szCs w:val="24"/>
          <w:lang w:val="en-US"/>
        </w:rPr>
      </w:pPr>
    </w:p>
    <w:p w:rsidR="00123BCA" w:rsidRPr="00A2022A" w:rsidRDefault="00123BCA" w:rsidP="00FF253C">
      <w:pPr>
        <w:ind w:right="-1" w:firstLine="708"/>
        <w:jc w:val="both"/>
        <w:rPr>
          <w:i/>
          <w:iCs/>
          <w:sz w:val="24"/>
          <w:szCs w:val="24"/>
        </w:rPr>
      </w:pPr>
      <w:r w:rsidRPr="00A2022A">
        <w:rPr>
          <w:i/>
          <w:iCs/>
          <w:spacing w:val="7"/>
          <w:sz w:val="24"/>
          <w:szCs w:val="24"/>
        </w:rPr>
        <w:t xml:space="preserve">Съгласно чл. 26, ал. 4 от Закона за нормативните актове, в </w:t>
      </w:r>
      <w:proofErr w:type="spellStart"/>
      <w:r w:rsidRPr="00A2022A">
        <w:rPr>
          <w:i/>
          <w:iCs/>
          <w:spacing w:val="7"/>
          <w:sz w:val="24"/>
          <w:szCs w:val="24"/>
        </w:rPr>
        <w:t>законоустановения</w:t>
      </w:r>
      <w:proofErr w:type="spellEnd"/>
      <w:r w:rsidRPr="00A2022A">
        <w:rPr>
          <w:i/>
          <w:iCs/>
          <w:spacing w:val="7"/>
          <w:sz w:val="24"/>
          <w:szCs w:val="24"/>
        </w:rPr>
        <w:t xml:space="preserve"> срок от </w:t>
      </w:r>
      <w:r w:rsidR="00D21701">
        <w:rPr>
          <w:i/>
          <w:iCs/>
          <w:spacing w:val="7"/>
          <w:sz w:val="24"/>
          <w:szCs w:val="24"/>
        </w:rPr>
        <w:t>30</w:t>
      </w:r>
      <w:r w:rsidRPr="00A2022A">
        <w:rPr>
          <w:i/>
          <w:iCs/>
          <w:spacing w:val="7"/>
          <w:sz w:val="24"/>
          <w:szCs w:val="24"/>
        </w:rPr>
        <w:t xml:space="preserve"> дни, Община Пловдив чрез настоящото публикуване </w:t>
      </w:r>
      <w:r w:rsidRPr="00A2022A">
        <w:rPr>
          <w:i/>
          <w:iCs/>
          <w:sz w:val="24"/>
          <w:szCs w:val="24"/>
        </w:rPr>
        <w:t>за обществена консултация</w:t>
      </w:r>
      <w:r w:rsidRPr="00A2022A">
        <w:rPr>
          <w:i/>
          <w:iCs/>
          <w:spacing w:val="7"/>
          <w:sz w:val="24"/>
          <w:szCs w:val="24"/>
        </w:rPr>
        <w:t xml:space="preserve">, предоставя възможност на заинтересованите лица да направят своите предложения и </w:t>
      </w:r>
      <w:r w:rsidRPr="00A2022A">
        <w:rPr>
          <w:i/>
          <w:iCs/>
          <w:spacing w:val="-3"/>
          <w:sz w:val="24"/>
          <w:szCs w:val="24"/>
        </w:rPr>
        <w:t>становища по проекта на Наредбата на е-та</w:t>
      </w:r>
      <w:proofErr w:type="spellStart"/>
      <w:r w:rsidRPr="00A2022A">
        <w:rPr>
          <w:i/>
          <w:iCs/>
          <w:spacing w:val="-3"/>
          <w:sz w:val="24"/>
          <w:szCs w:val="24"/>
          <w:lang w:val="en-US"/>
        </w:rPr>
        <w:t>il</w:t>
      </w:r>
      <w:proofErr w:type="spellEnd"/>
      <w:r w:rsidRPr="00A2022A">
        <w:rPr>
          <w:i/>
          <w:iCs/>
          <w:spacing w:val="-3"/>
          <w:sz w:val="24"/>
          <w:szCs w:val="24"/>
        </w:rPr>
        <w:t xml:space="preserve"> адрес</w:t>
      </w:r>
      <w:r w:rsidR="00F120D8" w:rsidRPr="00A2022A">
        <w:rPr>
          <w:i/>
          <w:iCs/>
          <w:spacing w:val="-3"/>
          <w:sz w:val="24"/>
          <w:szCs w:val="24"/>
        </w:rPr>
        <w:t xml:space="preserve"> </w:t>
      </w:r>
      <w:r w:rsidR="00F120D8" w:rsidRPr="00A2022A">
        <w:rPr>
          <w:i/>
          <w:iCs/>
          <w:spacing w:val="-3"/>
          <w:sz w:val="24"/>
          <w:szCs w:val="24"/>
          <w:lang w:val="en-US"/>
        </w:rPr>
        <w:t>n.lemberov@plovdiv.bg</w:t>
      </w:r>
      <w:r w:rsidRPr="00A2022A">
        <w:rPr>
          <w:i/>
          <w:iCs/>
          <w:spacing w:val="-3"/>
          <w:sz w:val="24"/>
          <w:szCs w:val="24"/>
        </w:rPr>
        <w:t>.</w:t>
      </w:r>
      <w:r w:rsidRPr="00A2022A">
        <w:rPr>
          <w:i/>
          <w:iCs/>
          <w:sz w:val="24"/>
          <w:szCs w:val="24"/>
        </w:rPr>
        <w:t xml:space="preserve"> или в деловодството на Община Пловдив, пл.”Стефан Стамболов” № 1.</w:t>
      </w:r>
    </w:p>
    <w:p w:rsidR="00123BCA" w:rsidRPr="00A2022A" w:rsidRDefault="00123BCA" w:rsidP="00FF253C">
      <w:pPr>
        <w:ind w:right="-1"/>
        <w:jc w:val="both"/>
        <w:rPr>
          <w:b/>
          <w:bCs/>
          <w:iCs/>
          <w:color w:val="000000"/>
          <w:sz w:val="24"/>
          <w:szCs w:val="24"/>
        </w:rPr>
      </w:pPr>
    </w:p>
    <w:p w:rsidR="00E346E5" w:rsidRPr="00A2022A" w:rsidRDefault="00E346E5" w:rsidP="00FF253C">
      <w:pPr>
        <w:ind w:right="-1"/>
        <w:jc w:val="both"/>
        <w:rPr>
          <w:b/>
          <w:bCs/>
          <w:iCs/>
          <w:color w:val="000000"/>
          <w:sz w:val="24"/>
          <w:szCs w:val="24"/>
        </w:rPr>
      </w:pPr>
    </w:p>
    <w:p w:rsidR="00123BCA" w:rsidRPr="00A2022A" w:rsidRDefault="00123BCA" w:rsidP="00FF253C">
      <w:pPr>
        <w:ind w:right="-1"/>
        <w:jc w:val="both"/>
        <w:rPr>
          <w:b/>
          <w:bCs/>
          <w:iCs/>
          <w:color w:val="000000"/>
          <w:sz w:val="24"/>
          <w:szCs w:val="24"/>
        </w:rPr>
      </w:pPr>
      <w:r w:rsidRPr="00A2022A">
        <w:rPr>
          <w:b/>
          <w:bCs/>
          <w:iCs/>
          <w:color w:val="000000"/>
          <w:sz w:val="24"/>
          <w:szCs w:val="24"/>
        </w:rPr>
        <w:t xml:space="preserve">ОБОСНОВКА ЗА КОНКРЕТНАТА НЕОБХОДИМОСТ ОТ ПРИЕМАНЕТО НА НАРЕДБА ЗА ИЗМЕНЕНИЕ И ДОПЪЛНЕНИЕ НА </w:t>
      </w:r>
      <w:r w:rsidRPr="00A2022A">
        <w:rPr>
          <w:b/>
          <w:sz w:val="24"/>
          <w:szCs w:val="24"/>
        </w:rPr>
        <w:t>НАРЕДБАТА ЗА ОПРЕДЕЛЯНЕТО РАЗМЕРА НА МЕСТНИТЕ ТАКСИ И ЦЕНИ НА УСЛУГИ НА ТЕРИТОРИЯТА НА ОБЩИНА ПЛОВДИВ</w:t>
      </w:r>
    </w:p>
    <w:p w:rsidR="00255580" w:rsidRPr="00A2022A" w:rsidRDefault="00255580" w:rsidP="00FF253C">
      <w:pPr>
        <w:ind w:right="-1" w:firstLine="708"/>
        <w:jc w:val="both"/>
        <w:rPr>
          <w:color w:val="000000"/>
          <w:spacing w:val="-2"/>
          <w:sz w:val="24"/>
          <w:szCs w:val="24"/>
        </w:rPr>
      </w:pPr>
    </w:p>
    <w:p w:rsidR="00123BCA" w:rsidRPr="00A2022A" w:rsidRDefault="00123BCA" w:rsidP="00FF253C">
      <w:pPr>
        <w:ind w:right="-1"/>
        <w:jc w:val="both"/>
        <w:rPr>
          <w:color w:val="000000"/>
          <w:spacing w:val="-2"/>
          <w:sz w:val="24"/>
          <w:szCs w:val="24"/>
        </w:rPr>
      </w:pPr>
    </w:p>
    <w:p w:rsidR="00123BCA" w:rsidRPr="00A2022A" w:rsidRDefault="00123BCA" w:rsidP="00FF253C">
      <w:pPr>
        <w:widowControl/>
        <w:ind w:right="-1"/>
        <w:jc w:val="both"/>
        <w:rPr>
          <w:b/>
          <w:color w:val="000000"/>
          <w:spacing w:val="8"/>
          <w:sz w:val="24"/>
          <w:szCs w:val="24"/>
        </w:rPr>
      </w:pPr>
      <w:r w:rsidRPr="00A2022A">
        <w:rPr>
          <w:b/>
          <w:color w:val="000000"/>
          <w:spacing w:val="8"/>
          <w:sz w:val="24"/>
          <w:szCs w:val="24"/>
        </w:rPr>
        <w:t>МОТИВИ</w:t>
      </w:r>
    </w:p>
    <w:p w:rsidR="007A1864" w:rsidRPr="00A2022A" w:rsidRDefault="00123BCA" w:rsidP="00FF253C">
      <w:pPr>
        <w:widowControl/>
        <w:numPr>
          <w:ilvl w:val="0"/>
          <w:numId w:val="28"/>
        </w:numPr>
        <w:autoSpaceDE/>
        <w:autoSpaceDN/>
        <w:adjustRightInd/>
        <w:ind w:left="0" w:right="-1" w:firstLine="426"/>
        <w:contextualSpacing/>
        <w:jc w:val="both"/>
        <w:outlineLvl w:val="0"/>
        <w:rPr>
          <w:rFonts w:eastAsia="Calibri"/>
          <w:b/>
          <w:sz w:val="24"/>
          <w:szCs w:val="24"/>
        </w:rPr>
      </w:pPr>
      <w:r w:rsidRPr="00A2022A">
        <w:rPr>
          <w:rFonts w:eastAsia="Calibri"/>
          <w:b/>
          <w:sz w:val="24"/>
          <w:szCs w:val="24"/>
        </w:rPr>
        <w:t>Причини, които налагат 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0A5961" w:rsidRPr="00A2022A" w:rsidRDefault="000A5961" w:rsidP="00FF253C">
      <w:pPr>
        <w:widowControl/>
        <w:autoSpaceDE/>
        <w:autoSpaceDN/>
        <w:adjustRightInd/>
        <w:ind w:left="426" w:right="-1"/>
        <w:contextualSpacing/>
        <w:jc w:val="both"/>
        <w:outlineLvl w:val="0"/>
        <w:rPr>
          <w:rFonts w:eastAsia="Calibri"/>
          <w:b/>
          <w:sz w:val="24"/>
          <w:szCs w:val="24"/>
        </w:rPr>
      </w:pPr>
    </w:p>
    <w:p w:rsidR="00B63784" w:rsidRPr="00A2022A" w:rsidRDefault="007A1864" w:rsidP="00FF253C">
      <w:pPr>
        <w:widowControl/>
        <w:autoSpaceDE/>
        <w:autoSpaceDN/>
        <w:adjustRightInd/>
        <w:ind w:right="-1"/>
        <w:contextualSpacing/>
        <w:jc w:val="both"/>
        <w:outlineLvl w:val="0"/>
        <w:rPr>
          <w:bCs/>
          <w:sz w:val="24"/>
          <w:szCs w:val="24"/>
        </w:rPr>
      </w:pPr>
      <w:r w:rsidRPr="00A2022A">
        <w:rPr>
          <w:sz w:val="24"/>
          <w:szCs w:val="24"/>
          <w:lang w:val="en-US"/>
        </w:rPr>
        <w:tab/>
      </w:r>
      <w:r w:rsidRPr="00A2022A">
        <w:rPr>
          <w:sz w:val="24"/>
          <w:szCs w:val="24"/>
        </w:rPr>
        <w:t>С решение №325, взето с протокол №17 от 09.11.2021г. е отказано сключването на допълнително споразумение за удължаване на срока с 6 години и 8 месеца  на Договор за възлагане на концесия между Община Пловдив и ЕТ „Ванеса-Иванка Коева“.  Със Заповед №21ОА3470/23.12.2021 на Кмета на Община Пловдив лятно кино „Христо Смирненски“ е предоставено за управление на отдел „Култура, археология и културно наследство“. Гореописания</w:t>
      </w:r>
      <w:r w:rsidR="00EB47D6" w:rsidRPr="00A2022A">
        <w:rPr>
          <w:sz w:val="24"/>
          <w:szCs w:val="24"/>
        </w:rPr>
        <w:t>т</w:t>
      </w:r>
      <w:r w:rsidRPr="00A2022A">
        <w:rPr>
          <w:sz w:val="24"/>
          <w:szCs w:val="24"/>
        </w:rPr>
        <w:t xml:space="preserve"> имот е подготвен за провеждане събития от </w:t>
      </w:r>
      <w:r w:rsidR="00B63784" w:rsidRPr="00A2022A">
        <w:rPr>
          <w:sz w:val="24"/>
          <w:szCs w:val="24"/>
        </w:rPr>
        <w:t>физически и юридически лица</w:t>
      </w:r>
      <w:r w:rsidRPr="00A2022A">
        <w:rPr>
          <w:sz w:val="24"/>
          <w:szCs w:val="24"/>
        </w:rPr>
        <w:t>, както и вече има направени запитвания за провеждане на събития на лятното кино</w:t>
      </w:r>
      <w:r w:rsidR="000C5206" w:rsidRPr="00A2022A">
        <w:rPr>
          <w:sz w:val="24"/>
          <w:szCs w:val="24"/>
        </w:rPr>
        <w:t xml:space="preserve"> от средата на месец май до края на месец септември 2022г</w:t>
      </w:r>
      <w:r w:rsidRPr="00A2022A">
        <w:rPr>
          <w:sz w:val="24"/>
          <w:szCs w:val="24"/>
        </w:rPr>
        <w:t>. С оглед на гореизложеното е необходимо актуализиране на подзаконовата нормативна уредба, прилагана от Община Пловдив. Промените, които се предлагат в Наредба за определянето и администрирането на местните такси и цени на услуги на територията на община Пловдив са в Приложение №8, т.8.</w:t>
      </w:r>
      <w:r w:rsidRPr="00A2022A">
        <w:rPr>
          <w:sz w:val="24"/>
          <w:szCs w:val="24"/>
          <w:lang w:val="en-US"/>
        </w:rPr>
        <w:t>6</w:t>
      </w:r>
      <w:r w:rsidRPr="00A2022A">
        <w:rPr>
          <w:sz w:val="24"/>
          <w:szCs w:val="24"/>
        </w:rPr>
        <w:t xml:space="preserve">  към Наредбата,  в раздела  „</w:t>
      </w:r>
      <w:r w:rsidRPr="00A2022A">
        <w:rPr>
          <w:bCs/>
          <w:sz w:val="24"/>
          <w:szCs w:val="24"/>
        </w:rPr>
        <w:t>Цени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зали общинска собственост“</w:t>
      </w:r>
      <w:r w:rsidRPr="00A2022A">
        <w:rPr>
          <w:sz w:val="24"/>
          <w:szCs w:val="24"/>
        </w:rPr>
        <w:t xml:space="preserve"> са свързани с въвеж</w:t>
      </w:r>
      <w:r w:rsidR="00085CD2" w:rsidRPr="00A2022A">
        <w:rPr>
          <w:sz w:val="24"/>
          <w:szCs w:val="24"/>
        </w:rPr>
        <w:t xml:space="preserve">дането на нова услуга, която ще </w:t>
      </w:r>
      <w:r w:rsidRPr="00A2022A">
        <w:rPr>
          <w:sz w:val="24"/>
          <w:szCs w:val="24"/>
        </w:rPr>
        <w:t>се предлага от Община Пловдив, а именно: „</w:t>
      </w:r>
      <w:r w:rsidRPr="00A2022A">
        <w:rPr>
          <w:bCs/>
          <w:sz w:val="24"/>
          <w:szCs w:val="24"/>
        </w:rPr>
        <w:t>Ц</w:t>
      </w:r>
      <w:proofErr w:type="spellStart"/>
      <w:r w:rsidRPr="00A2022A">
        <w:rPr>
          <w:bCs/>
          <w:sz w:val="24"/>
          <w:szCs w:val="24"/>
          <w:lang w:val="en-US"/>
        </w:rPr>
        <w:t>ени</w:t>
      </w:r>
      <w:proofErr w:type="spellEnd"/>
      <w:r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Pr="00A2022A">
        <w:rPr>
          <w:bCs/>
          <w:sz w:val="24"/>
          <w:szCs w:val="24"/>
          <w:lang w:val="en-US"/>
        </w:rPr>
        <w:t>за</w:t>
      </w:r>
      <w:proofErr w:type="spellEnd"/>
      <w:r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Pr="00A2022A">
        <w:rPr>
          <w:bCs/>
          <w:sz w:val="24"/>
          <w:szCs w:val="24"/>
          <w:lang w:val="en-US"/>
        </w:rPr>
        <w:t>провеждане</w:t>
      </w:r>
      <w:proofErr w:type="spellEnd"/>
      <w:r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Pr="00A2022A">
        <w:rPr>
          <w:bCs/>
          <w:sz w:val="24"/>
          <w:szCs w:val="24"/>
          <w:lang w:val="en-US"/>
        </w:rPr>
        <w:t>на</w:t>
      </w:r>
      <w:proofErr w:type="spellEnd"/>
      <w:r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Pr="00A2022A">
        <w:rPr>
          <w:bCs/>
          <w:sz w:val="24"/>
          <w:szCs w:val="24"/>
          <w:lang w:val="en-US"/>
        </w:rPr>
        <w:t>мероприятия</w:t>
      </w:r>
      <w:proofErr w:type="spellEnd"/>
      <w:r w:rsidRPr="00A2022A">
        <w:rPr>
          <w:bCs/>
          <w:sz w:val="24"/>
          <w:szCs w:val="24"/>
          <w:lang w:val="en-US"/>
        </w:rPr>
        <w:t xml:space="preserve"> в </w:t>
      </w:r>
      <w:r w:rsidRPr="00A2022A">
        <w:rPr>
          <w:bCs/>
          <w:sz w:val="24"/>
          <w:szCs w:val="24"/>
        </w:rPr>
        <w:t>Л</w:t>
      </w:r>
      <w:proofErr w:type="spellStart"/>
      <w:r w:rsidRPr="00A2022A">
        <w:rPr>
          <w:bCs/>
          <w:sz w:val="24"/>
          <w:szCs w:val="24"/>
          <w:lang w:val="en-US"/>
        </w:rPr>
        <w:t>ятно</w:t>
      </w:r>
      <w:proofErr w:type="spellEnd"/>
      <w:r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Pr="00A2022A">
        <w:rPr>
          <w:bCs/>
          <w:sz w:val="24"/>
          <w:szCs w:val="24"/>
          <w:lang w:val="en-US"/>
        </w:rPr>
        <w:t>кино</w:t>
      </w:r>
      <w:proofErr w:type="spellEnd"/>
      <w:r w:rsidRPr="00A2022A">
        <w:rPr>
          <w:bCs/>
          <w:sz w:val="24"/>
          <w:szCs w:val="24"/>
          <w:lang w:val="en-US"/>
        </w:rPr>
        <w:t xml:space="preserve"> „</w:t>
      </w:r>
      <w:proofErr w:type="spellStart"/>
      <w:r w:rsidRPr="00A2022A">
        <w:rPr>
          <w:bCs/>
          <w:sz w:val="24"/>
          <w:szCs w:val="24"/>
          <w:lang w:val="en-US"/>
        </w:rPr>
        <w:t>Христо</w:t>
      </w:r>
      <w:proofErr w:type="spellEnd"/>
      <w:r w:rsidRPr="00A2022A">
        <w:rPr>
          <w:bCs/>
          <w:sz w:val="24"/>
          <w:szCs w:val="24"/>
          <w:lang w:val="en-US"/>
        </w:rPr>
        <w:t xml:space="preserve"> </w:t>
      </w:r>
      <w:r w:rsidRPr="00A2022A">
        <w:rPr>
          <w:bCs/>
          <w:sz w:val="24"/>
          <w:szCs w:val="24"/>
        </w:rPr>
        <w:t>С</w:t>
      </w:r>
      <w:proofErr w:type="spellStart"/>
      <w:r w:rsidRPr="00A2022A">
        <w:rPr>
          <w:bCs/>
          <w:sz w:val="24"/>
          <w:szCs w:val="24"/>
          <w:lang w:val="en-US"/>
        </w:rPr>
        <w:t>мирненски</w:t>
      </w:r>
      <w:proofErr w:type="spellEnd"/>
      <w:r w:rsidRPr="00A2022A">
        <w:rPr>
          <w:bCs/>
          <w:sz w:val="24"/>
          <w:szCs w:val="24"/>
          <w:lang w:val="en-US"/>
        </w:rPr>
        <w:t>“ /</w:t>
      </w:r>
      <w:r w:rsidRPr="00A2022A">
        <w:rPr>
          <w:bCs/>
          <w:sz w:val="24"/>
          <w:szCs w:val="24"/>
        </w:rPr>
        <w:t>О</w:t>
      </w:r>
      <w:proofErr w:type="spellStart"/>
      <w:r w:rsidRPr="00A2022A">
        <w:rPr>
          <w:bCs/>
          <w:sz w:val="24"/>
          <w:szCs w:val="24"/>
          <w:lang w:val="en-US"/>
        </w:rPr>
        <w:t>рфей</w:t>
      </w:r>
      <w:proofErr w:type="spellEnd"/>
      <w:r w:rsidRPr="00A2022A">
        <w:rPr>
          <w:bCs/>
          <w:sz w:val="24"/>
          <w:szCs w:val="24"/>
          <w:lang w:val="en-US"/>
        </w:rPr>
        <w:t xml:space="preserve">/. </w:t>
      </w:r>
      <w:r w:rsidR="00B63784" w:rsidRPr="00A2022A">
        <w:rPr>
          <w:sz w:val="24"/>
          <w:szCs w:val="24"/>
        </w:rPr>
        <w:t>На следващо място,</w:t>
      </w:r>
      <w:r w:rsidR="00B63784" w:rsidRPr="00A2022A">
        <w:rPr>
          <w:b/>
          <w:sz w:val="24"/>
          <w:szCs w:val="24"/>
        </w:rPr>
        <w:t xml:space="preserve"> </w:t>
      </w:r>
      <w:r w:rsidR="00B63784" w:rsidRPr="00A2022A">
        <w:rPr>
          <w:sz w:val="24"/>
          <w:szCs w:val="24"/>
        </w:rPr>
        <w:t xml:space="preserve">изменението на Наредбата ще разшири  </w:t>
      </w:r>
      <w:proofErr w:type="spellStart"/>
      <w:r w:rsidR="00B63784" w:rsidRPr="00A2022A">
        <w:rPr>
          <w:sz w:val="24"/>
          <w:szCs w:val="24"/>
        </w:rPr>
        <w:t>възможноста</w:t>
      </w:r>
      <w:proofErr w:type="spellEnd"/>
      <w:r w:rsidR="00B63784" w:rsidRPr="00A2022A">
        <w:rPr>
          <w:sz w:val="24"/>
          <w:szCs w:val="24"/>
        </w:rPr>
        <w:t xml:space="preserve"> на община Пловдив да предостави  нова услуга на физически и юридически лица за организиран</w:t>
      </w:r>
      <w:r w:rsidR="007C3DDA" w:rsidRPr="00A2022A">
        <w:rPr>
          <w:sz w:val="24"/>
          <w:szCs w:val="24"/>
        </w:rPr>
        <w:t>е</w:t>
      </w:r>
      <w:r w:rsidR="00B63784" w:rsidRPr="00A2022A">
        <w:rPr>
          <w:sz w:val="24"/>
          <w:szCs w:val="24"/>
        </w:rPr>
        <w:t xml:space="preserve"> на събития, какт</w:t>
      </w:r>
      <w:r w:rsidR="00085CD2" w:rsidRPr="00A2022A">
        <w:rPr>
          <w:sz w:val="24"/>
          <w:szCs w:val="24"/>
        </w:rPr>
        <w:t>о и същевременно ще прецизира</w:t>
      </w:r>
      <w:r w:rsidR="00B63784" w:rsidRPr="00A2022A">
        <w:rPr>
          <w:sz w:val="24"/>
          <w:szCs w:val="24"/>
        </w:rPr>
        <w:t xml:space="preserve"> текстове, с цел улесняване на прилагането на Наредбата.</w:t>
      </w:r>
    </w:p>
    <w:p w:rsidR="005D3626" w:rsidRPr="00A2022A" w:rsidRDefault="00B63784" w:rsidP="00FF253C">
      <w:pPr>
        <w:widowControl/>
        <w:autoSpaceDE/>
        <w:autoSpaceDN/>
        <w:adjustRightInd/>
        <w:ind w:right="-1"/>
        <w:contextualSpacing/>
        <w:jc w:val="both"/>
        <w:outlineLvl w:val="0"/>
        <w:rPr>
          <w:b/>
          <w:bCs/>
          <w:sz w:val="24"/>
          <w:szCs w:val="24"/>
          <w:lang w:val="en-US"/>
        </w:rPr>
      </w:pPr>
      <w:r w:rsidRPr="00A2022A">
        <w:rPr>
          <w:sz w:val="24"/>
          <w:szCs w:val="24"/>
        </w:rPr>
        <w:lastRenderedPageBreak/>
        <w:t>Новата</w:t>
      </w:r>
      <w:r w:rsidR="007A1864" w:rsidRPr="00A2022A">
        <w:rPr>
          <w:sz w:val="24"/>
          <w:szCs w:val="24"/>
        </w:rPr>
        <w:t xml:space="preserve"> услуга</w:t>
      </w:r>
      <w:r w:rsidRPr="00A2022A">
        <w:rPr>
          <w:sz w:val="24"/>
          <w:szCs w:val="24"/>
        </w:rPr>
        <w:t xml:space="preserve">, предоставяна от Община Пловдив, </w:t>
      </w:r>
      <w:r w:rsidR="007A1864" w:rsidRPr="00A2022A">
        <w:rPr>
          <w:sz w:val="24"/>
          <w:szCs w:val="24"/>
        </w:rPr>
        <w:t xml:space="preserve"> </w:t>
      </w:r>
      <w:r w:rsidRPr="00A2022A">
        <w:rPr>
          <w:sz w:val="24"/>
          <w:szCs w:val="24"/>
        </w:rPr>
        <w:t>ще</w:t>
      </w:r>
      <w:r w:rsidR="007C3DDA" w:rsidRPr="00A2022A">
        <w:rPr>
          <w:sz w:val="24"/>
          <w:szCs w:val="24"/>
        </w:rPr>
        <w:t xml:space="preserve"> предложи</w:t>
      </w:r>
      <w:r w:rsidRPr="00A2022A">
        <w:rPr>
          <w:sz w:val="24"/>
          <w:szCs w:val="24"/>
        </w:rPr>
        <w:t xml:space="preserve">  </w:t>
      </w:r>
      <w:r w:rsidR="007A1864" w:rsidRPr="00A2022A">
        <w:rPr>
          <w:sz w:val="24"/>
          <w:szCs w:val="24"/>
        </w:rPr>
        <w:t xml:space="preserve">възможността </w:t>
      </w:r>
      <w:r w:rsidR="007C3DDA" w:rsidRPr="00A2022A">
        <w:rPr>
          <w:sz w:val="24"/>
          <w:szCs w:val="24"/>
        </w:rPr>
        <w:t xml:space="preserve">за </w:t>
      </w:r>
      <w:r w:rsidR="007A1864" w:rsidRPr="00A2022A">
        <w:rPr>
          <w:sz w:val="24"/>
          <w:szCs w:val="24"/>
        </w:rPr>
        <w:t xml:space="preserve">използването на още едно място за организиране и провеждане на събития на територията на Община Пловдив на физически и юридически лица, като същевременно ще се увеличат приходите на </w:t>
      </w:r>
      <w:r w:rsidRPr="00A2022A">
        <w:rPr>
          <w:sz w:val="24"/>
          <w:szCs w:val="24"/>
        </w:rPr>
        <w:t>Общин</w:t>
      </w:r>
      <w:r w:rsidR="007A1864" w:rsidRPr="00A2022A">
        <w:rPr>
          <w:sz w:val="24"/>
          <w:szCs w:val="24"/>
        </w:rPr>
        <w:t xml:space="preserve">а Пловдив от </w:t>
      </w:r>
      <w:r w:rsidRPr="00A2022A">
        <w:rPr>
          <w:sz w:val="24"/>
          <w:szCs w:val="24"/>
        </w:rPr>
        <w:t xml:space="preserve">мероприятия, </w:t>
      </w:r>
      <w:r w:rsidR="007A1864" w:rsidRPr="00A2022A">
        <w:rPr>
          <w:sz w:val="24"/>
          <w:szCs w:val="24"/>
        </w:rPr>
        <w:t xml:space="preserve"> организирани на лятно</w:t>
      </w:r>
      <w:r w:rsidRPr="00A2022A">
        <w:rPr>
          <w:sz w:val="24"/>
          <w:szCs w:val="24"/>
        </w:rPr>
        <w:t>то</w:t>
      </w:r>
      <w:r w:rsidR="007A1864" w:rsidRPr="00A2022A">
        <w:rPr>
          <w:sz w:val="24"/>
          <w:szCs w:val="24"/>
        </w:rPr>
        <w:t xml:space="preserve"> кино. В Приложение №8, т.8.6 към Наредбата след </w:t>
      </w:r>
      <w:r w:rsidR="007A1864" w:rsidRPr="00A2022A">
        <w:rPr>
          <w:b/>
          <w:sz w:val="24"/>
          <w:szCs w:val="24"/>
          <w:lang w:val="en-US"/>
        </w:rPr>
        <w:t>III</w:t>
      </w:r>
      <w:r w:rsidR="007A1864" w:rsidRPr="00A2022A">
        <w:rPr>
          <w:b/>
          <w:sz w:val="24"/>
          <w:szCs w:val="24"/>
        </w:rPr>
        <w:t xml:space="preserve"> (римско)</w:t>
      </w:r>
      <w:r w:rsidR="007A1864" w:rsidRPr="00A2022A">
        <w:rPr>
          <w:sz w:val="24"/>
          <w:szCs w:val="24"/>
          <w:lang w:val="en-US"/>
        </w:rPr>
        <w:t xml:space="preserve"> </w:t>
      </w:r>
      <w:r w:rsidR="007A1864" w:rsidRPr="00A2022A">
        <w:rPr>
          <w:b/>
          <w:bCs/>
          <w:sz w:val="24"/>
          <w:szCs w:val="24"/>
        </w:rPr>
        <w:t>ДРУГИ</w:t>
      </w:r>
      <w:r w:rsidR="007A1864" w:rsidRPr="00A2022A">
        <w:rPr>
          <w:b/>
          <w:bCs/>
          <w:sz w:val="24"/>
          <w:szCs w:val="24"/>
          <w:lang w:val="en-US"/>
        </w:rPr>
        <w:t xml:space="preserve"> </w:t>
      </w:r>
      <w:r w:rsidR="007A1864" w:rsidRPr="00A2022A">
        <w:rPr>
          <w:b/>
          <w:bCs/>
          <w:sz w:val="24"/>
          <w:szCs w:val="24"/>
        </w:rPr>
        <w:t>и Забележка към раздела</w:t>
      </w:r>
      <w:r w:rsidR="007A1864" w:rsidRPr="00A2022A">
        <w:rPr>
          <w:sz w:val="24"/>
          <w:szCs w:val="24"/>
        </w:rPr>
        <w:t>, се с</w:t>
      </w:r>
      <w:proofErr w:type="spellStart"/>
      <w:r w:rsidR="007A1864" w:rsidRPr="00A2022A">
        <w:rPr>
          <w:sz w:val="24"/>
          <w:szCs w:val="24"/>
          <w:lang w:val="en-US"/>
        </w:rPr>
        <w:t>ъздава</w:t>
      </w:r>
      <w:proofErr w:type="spellEnd"/>
      <w:r w:rsidR="007A1864" w:rsidRPr="00A2022A">
        <w:rPr>
          <w:sz w:val="24"/>
          <w:szCs w:val="24"/>
        </w:rPr>
        <w:t xml:space="preserve"> </w:t>
      </w:r>
      <w:proofErr w:type="spellStart"/>
      <w:r w:rsidR="007A1864" w:rsidRPr="00A2022A">
        <w:rPr>
          <w:sz w:val="24"/>
          <w:szCs w:val="24"/>
          <w:lang w:val="en-US"/>
        </w:rPr>
        <w:t>нов</w:t>
      </w:r>
      <w:proofErr w:type="spellEnd"/>
      <w:r w:rsidR="007A1864" w:rsidRPr="00A2022A">
        <w:rPr>
          <w:sz w:val="24"/>
          <w:szCs w:val="24"/>
          <w:lang w:val="en-US"/>
        </w:rPr>
        <w:t xml:space="preserve"> </w:t>
      </w:r>
      <w:proofErr w:type="spellStart"/>
      <w:r w:rsidR="007A1864" w:rsidRPr="00A2022A">
        <w:rPr>
          <w:sz w:val="24"/>
          <w:szCs w:val="24"/>
          <w:lang w:val="en-US"/>
        </w:rPr>
        <w:t>раздел</w:t>
      </w:r>
      <w:proofErr w:type="spellEnd"/>
      <w:r w:rsidR="007A1864" w:rsidRPr="00A2022A">
        <w:rPr>
          <w:sz w:val="24"/>
          <w:szCs w:val="24"/>
          <w:lang w:val="en-US"/>
        </w:rPr>
        <w:t xml:space="preserve"> „</w:t>
      </w:r>
      <w:r w:rsidR="007A1864" w:rsidRPr="00A2022A">
        <w:rPr>
          <w:bCs/>
          <w:sz w:val="24"/>
          <w:szCs w:val="24"/>
        </w:rPr>
        <w:t>Ц</w:t>
      </w:r>
      <w:proofErr w:type="spellStart"/>
      <w:r w:rsidR="007A1864" w:rsidRPr="00A2022A">
        <w:rPr>
          <w:bCs/>
          <w:sz w:val="24"/>
          <w:szCs w:val="24"/>
          <w:lang w:val="en-US"/>
        </w:rPr>
        <w:t>ени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="007A1864" w:rsidRPr="00A2022A">
        <w:rPr>
          <w:bCs/>
          <w:sz w:val="24"/>
          <w:szCs w:val="24"/>
          <w:lang w:val="en-US"/>
        </w:rPr>
        <w:t>за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="007A1864" w:rsidRPr="00A2022A">
        <w:rPr>
          <w:bCs/>
          <w:sz w:val="24"/>
          <w:szCs w:val="24"/>
          <w:lang w:val="en-US"/>
        </w:rPr>
        <w:t>провеждане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="007A1864" w:rsidRPr="00A2022A">
        <w:rPr>
          <w:bCs/>
          <w:sz w:val="24"/>
          <w:szCs w:val="24"/>
          <w:lang w:val="en-US"/>
        </w:rPr>
        <w:t>на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="007A1864" w:rsidRPr="00A2022A">
        <w:rPr>
          <w:bCs/>
          <w:sz w:val="24"/>
          <w:szCs w:val="24"/>
          <w:lang w:val="en-US"/>
        </w:rPr>
        <w:t>мероприятия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в </w:t>
      </w:r>
      <w:r w:rsidR="007A1864" w:rsidRPr="00A2022A">
        <w:rPr>
          <w:bCs/>
          <w:sz w:val="24"/>
          <w:szCs w:val="24"/>
        </w:rPr>
        <w:t>Л</w:t>
      </w:r>
      <w:proofErr w:type="spellStart"/>
      <w:r w:rsidR="007A1864" w:rsidRPr="00A2022A">
        <w:rPr>
          <w:bCs/>
          <w:sz w:val="24"/>
          <w:szCs w:val="24"/>
          <w:lang w:val="en-US"/>
        </w:rPr>
        <w:t>ятно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</w:t>
      </w:r>
      <w:proofErr w:type="spellStart"/>
      <w:r w:rsidR="007A1864" w:rsidRPr="00A2022A">
        <w:rPr>
          <w:bCs/>
          <w:sz w:val="24"/>
          <w:szCs w:val="24"/>
          <w:lang w:val="en-US"/>
        </w:rPr>
        <w:t>кино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„</w:t>
      </w:r>
      <w:proofErr w:type="spellStart"/>
      <w:r w:rsidR="007A1864" w:rsidRPr="00A2022A">
        <w:rPr>
          <w:bCs/>
          <w:sz w:val="24"/>
          <w:szCs w:val="24"/>
          <w:lang w:val="en-US"/>
        </w:rPr>
        <w:t>Христо</w:t>
      </w:r>
      <w:proofErr w:type="spellEnd"/>
      <w:r w:rsidR="007A1864" w:rsidRPr="00A2022A">
        <w:rPr>
          <w:bCs/>
          <w:sz w:val="24"/>
          <w:szCs w:val="24"/>
          <w:lang w:val="en-US"/>
        </w:rPr>
        <w:t xml:space="preserve"> </w:t>
      </w:r>
      <w:r w:rsidR="007A1864" w:rsidRPr="00A2022A">
        <w:rPr>
          <w:bCs/>
          <w:sz w:val="24"/>
          <w:szCs w:val="24"/>
        </w:rPr>
        <w:t>С</w:t>
      </w:r>
      <w:proofErr w:type="spellStart"/>
      <w:r w:rsidR="007A1864" w:rsidRPr="00A2022A">
        <w:rPr>
          <w:bCs/>
          <w:sz w:val="24"/>
          <w:szCs w:val="24"/>
          <w:lang w:val="en-US"/>
        </w:rPr>
        <w:t>мирненски</w:t>
      </w:r>
      <w:proofErr w:type="spellEnd"/>
      <w:r w:rsidR="007A1864" w:rsidRPr="00A2022A">
        <w:rPr>
          <w:bCs/>
          <w:sz w:val="24"/>
          <w:szCs w:val="24"/>
          <w:lang w:val="en-US"/>
        </w:rPr>
        <w:t>“ /</w:t>
      </w:r>
      <w:r w:rsidR="007A1864" w:rsidRPr="00A2022A">
        <w:rPr>
          <w:bCs/>
          <w:sz w:val="24"/>
          <w:szCs w:val="24"/>
        </w:rPr>
        <w:t>О</w:t>
      </w:r>
      <w:proofErr w:type="spellStart"/>
      <w:r w:rsidR="007A1864" w:rsidRPr="00A2022A">
        <w:rPr>
          <w:bCs/>
          <w:sz w:val="24"/>
          <w:szCs w:val="24"/>
          <w:lang w:val="en-US"/>
        </w:rPr>
        <w:t>рфей</w:t>
      </w:r>
      <w:proofErr w:type="spellEnd"/>
      <w:r w:rsidR="007A1864" w:rsidRPr="00A2022A">
        <w:rPr>
          <w:bCs/>
          <w:sz w:val="24"/>
          <w:szCs w:val="24"/>
          <w:lang w:val="en-US"/>
        </w:rPr>
        <w:t>/</w:t>
      </w:r>
      <w:r w:rsidR="007A1864" w:rsidRPr="00A2022A">
        <w:rPr>
          <w:sz w:val="24"/>
          <w:szCs w:val="24"/>
          <w:lang w:val="en-US"/>
        </w:rPr>
        <w:t xml:space="preserve"> с </w:t>
      </w:r>
      <w:proofErr w:type="spellStart"/>
      <w:r w:rsidR="007A1864" w:rsidRPr="00A2022A">
        <w:rPr>
          <w:sz w:val="24"/>
          <w:szCs w:val="24"/>
          <w:lang w:val="en-US"/>
        </w:rPr>
        <w:t>част</w:t>
      </w:r>
      <w:proofErr w:type="spellEnd"/>
      <w:r w:rsidR="007A1864" w:rsidRPr="00A2022A">
        <w:rPr>
          <w:sz w:val="24"/>
          <w:szCs w:val="24"/>
          <w:lang w:val="en-US"/>
        </w:rPr>
        <w:t xml:space="preserve"> „</w:t>
      </w:r>
      <w:proofErr w:type="spellStart"/>
      <w:r w:rsidR="007A1864" w:rsidRPr="00A2022A">
        <w:rPr>
          <w:sz w:val="24"/>
          <w:szCs w:val="24"/>
          <w:lang w:val="en-US"/>
        </w:rPr>
        <w:t>Забележки</w:t>
      </w:r>
      <w:proofErr w:type="spellEnd"/>
      <w:r w:rsidR="007A1864" w:rsidRPr="00A2022A">
        <w:rPr>
          <w:sz w:val="24"/>
          <w:szCs w:val="24"/>
          <w:lang w:val="en-US"/>
        </w:rPr>
        <w:t>“</w:t>
      </w:r>
      <w:r w:rsidR="007A1864" w:rsidRPr="00A2022A">
        <w:rPr>
          <w:sz w:val="24"/>
          <w:szCs w:val="24"/>
        </w:rPr>
        <w:t>.</w:t>
      </w:r>
    </w:p>
    <w:p w:rsidR="008478F5" w:rsidRDefault="004E2A2D" w:rsidP="00FF253C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A1864" w:rsidRPr="00A2022A">
        <w:rPr>
          <w:sz w:val="24"/>
          <w:szCs w:val="24"/>
        </w:rPr>
        <w:t xml:space="preserve"> </w:t>
      </w:r>
      <w:r w:rsidR="00B63784" w:rsidRPr="00A2022A">
        <w:rPr>
          <w:sz w:val="24"/>
          <w:szCs w:val="24"/>
        </w:rPr>
        <w:t>последното изменение на Наредбата</w:t>
      </w:r>
      <w:r>
        <w:rPr>
          <w:sz w:val="24"/>
          <w:szCs w:val="24"/>
        </w:rPr>
        <w:t>, гласувано</w:t>
      </w:r>
      <w:r w:rsidR="00B63784" w:rsidRPr="00A2022A">
        <w:rPr>
          <w:sz w:val="24"/>
          <w:szCs w:val="24"/>
        </w:rPr>
        <w:t xml:space="preserve"> с </w:t>
      </w:r>
      <w:r>
        <w:rPr>
          <w:sz w:val="24"/>
          <w:szCs w:val="24"/>
        </w:rPr>
        <w:t>Р</w:t>
      </w:r>
      <w:r w:rsidR="007A1864" w:rsidRPr="00A2022A">
        <w:rPr>
          <w:sz w:val="24"/>
          <w:szCs w:val="24"/>
        </w:rPr>
        <w:t xml:space="preserve">ешение </w:t>
      </w:r>
      <w:r w:rsidR="004A7968" w:rsidRPr="00A2022A">
        <w:rPr>
          <w:sz w:val="24"/>
          <w:szCs w:val="24"/>
        </w:rPr>
        <w:t>№</w:t>
      </w:r>
      <w:r w:rsidR="00496231">
        <w:rPr>
          <w:sz w:val="24"/>
          <w:szCs w:val="24"/>
        </w:rPr>
        <w:t xml:space="preserve"> </w:t>
      </w:r>
      <w:r w:rsidR="004A7968" w:rsidRPr="00A2022A">
        <w:rPr>
          <w:sz w:val="24"/>
          <w:szCs w:val="24"/>
        </w:rPr>
        <w:t xml:space="preserve">90, взето с </w:t>
      </w:r>
      <w:r>
        <w:rPr>
          <w:sz w:val="24"/>
          <w:szCs w:val="24"/>
        </w:rPr>
        <w:t>П</w:t>
      </w:r>
      <w:r w:rsidR="004A7968" w:rsidRPr="00A2022A">
        <w:rPr>
          <w:sz w:val="24"/>
          <w:szCs w:val="24"/>
        </w:rPr>
        <w:t>ротокол №</w:t>
      </w:r>
      <w:r>
        <w:rPr>
          <w:sz w:val="24"/>
          <w:szCs w:val="24"/>
        </w:rPr>
        <w:t xml:space="preserve"> </w:t>
      </w:r>
      <w:r w:rsidR="004A7968" w:rsidRPr="00A2022A">
        <w:rPr>
          <w:sz w:val="24"/>
          <w:szCs w:val="24"/>
        </w:rPr>
        <w:t>6 от 24.03.2022г.</w:t>
      </w:r>
      <w:r w:rsidR="00B63784" w:rsidRPr="00A2022A">
        <w:rPr>
          <w:sz w:val="24"/>
          <w:szCs w:val="24"/>
        </w:rPr>
        <w:t>на Общински съвет-Пловдив</w:t>
      </w:r>
      <w:r>
        <w:rPr>
          <w:sz w:val="24"/>
          <w:szCs w:val="24"/>
        </w:rPr>
        <w:t>,</w:t>
      </w:r>
      <w:r w:rsidR="004A7968" w:rsidRPr="00A2022A">
        <w:rPr>
          <w:sz w:val="24"/>
          <w:szCs w:val="24"/>
        </w:rPr>
        <w:t xml:space="preserve"> </w:t>
      </w:r>
      <w:r w:rsidR="00E60B85" w:rsidRPr="00A2022A">
        <w:rPr>
          <w:sz w:val="24"/>
          <w:szCs w:val="24"/>
        </w:rPr>
        <w:t>в Приложение №</w:t>
      </w:r>
      <w:r>
        <w:rPr>
          <w:sz w:val="24"/>
          <w:szCs w:val="24"/>
        </w:rPr>
        <w:t xml:space="preserve"> </w:t>
      </w:r>
      <w:r w:rsidR="00E60B85" w:rsidRPr="00A2022A">
        <w:rPr>
          <w:sz w:val="24"/>
          <w:szCs w:val="24"/>
        </w:rPr>
        <w:t xml:space="preserve">8, т.8.6 </w:t>
      </w:r>
      <w:r w:rsidR="008478F5" w:rsidRPr="00A2022A">
        <w:rPr>
          <w:sz w:val="24"/>
          <w:szCs w:val="24"/>
        </w:rPr>
        <w:t xml:space="preserve"> </w:t>
      </w:r>
      <w:r w:rsidR="00E60B85" w:rsidRPr="00A2022A">
        <w:rPr>
          <w:sz w:val="24"/>
          <w:szCs w:val="24"/>
        </w:rPr>
        <w:t xml:space="preserve">в текста  </w:t>
      </w:r>
      <w:r w:rsidR="00DE4DE1" w:rsidRPr="00A2022A">
        <w:rPr>
          <w:sz w:val="24"/>
          <w:szCs w:val="24"/>
        </w:rPr>
        <w:t>„</w:t>
      </w:r>
      <w:r w:rsidR="00E60B85" w:rsidRPr="00A2022A">
        <w:rPr>
          <w:sz w:val="24"/>
          <w:szCs w:val="24"/>
        </w:rPr>
        <w:t>Забележка</w:t>
      </w:r>
      <w:r w:rsidR="00DE4DE1" w:rsidRPr="00A2022A">
        <w:rPr>
          <w:sz w:val="24"/>
          <w:szCs w:val="24"/>
        </w:rPr>
        <w:t>“</w:t>
      </w:r>
      <w:r w:rsidR="00E60B85" w:rsidRPr="00A2022A">
        <w:rPr>
          <w:sz w:val="24"/>
          <w:szCs w:val="24"/>
        </w:rPr>
        <w:t xml:space="preserve"> към </w:t>
      </w:r>
      <w:r w:rsidR="00E60B85" w:rsidRPr="00A2022A">
        <w:rPr>
          <w:b/>
          <w:bCs/>
          <w:color w:val="000000"/>
          <w:spacing w:val="-2"/>
          <w:sz w:val="24"/>
          <w:szCs w:val="24"/>
          <w:lang w:val="en-GB"/>
        </w:rPr>
        <w:t xml:space="preserve">ЦЕНИ ЗА ПРОВЕЖДАНЕ НА МЕРОПРИЯТИЯ В ДОМ НА КУЛТУРАТА „БОРИС ХРИСТОВ” </w:t>
      </w:r>
      <w:r w:rsidR="00E60B85" w:rsidRPr="00A2022A">
        <w:rPr>
          <w:b/>
          <w:bCs/>
          <w:color w:val="000000"/>
          <w:spacing w:val="-2"/>
          <w:sz w:val="24"/>
          <w:szCs w:val="24"/>
        </w:rPr>
        <w:t xml:space="preserve">(отм., ново с Р.8, Пр.1 от 23.01.2018г., </w:t>
      </w:r>
      <w:r w:rsidR="00E60B85" w:rsidRPr="00A2022A">
        <w:rPr>
          <w:b/>
          <w:bCs/>
          <w:color w:val="000000"/>
          <w:sz w:val="24"/>
          <w:szCs w:val="24"/>
        </w:rPr>
        <w:t xml:space="preserve">изм. и доп. с Р.№13, </w:t>
      </w:r>
      <w:proofErr w:type="spellStart"/>
      <w:r w:rsidR="00E60B85" w:rsidRPr="00A2022A">
        <w:rPr>
          <w:b/>
          <w:bCs/>
          <w:color w:val="000000"/>
          <w:sz w:val="24"/>
          <w:szCs w:val="24"/>
        </w:rPr>
        <w:t>Пр</w:t>
      </w:r>
      <w:proofErr w:type="spellEnd"/>
      <w:r w:rsidR="00E60B85" w:rsidRPr="00A2022A">
        <w:rPr>
          <w:b/>
          <w:bCs/>
          <w:color w:val="000000"/>
          <w:sz w:val="24"/>
          <w:szCs w:val="24"/>
        </w:rPr>
        <w:t>№1 от 22.01.2019 г.</w:t>
      </w:r>
      <w:r w:rsidR="00E60B85" w:rsidRPr="00A2022A">
        <w:rPr>
          <w:b/>
          <w:bCs/>
          <w:color w:val="000000"/>
          <w:spacing w:val="-2"/>
          <w:sz w:val="24"/>
          <w:szCs w:val="24"/>
        </w:rPr>
        <w:t xml:space="preserve">) </w:t>
      </w:r>
      <w:r w:rsidR="004A7968" w:rsidRPr="00A2022A">
        <w:rPr>
          <w:sz w:val="24"/>
          <w:szCs w:val="24"/>
        </w:rPr>
        <w:t>е допусната техническа грешка</w:t>
      </w:r>
      <w:r w:rsidR="00E60B85" w:rsidRPr="00A2022A">
        <w:rPr>
          <w:sz w:val="24"/>
          <w:szCs w:val="24"/>
        </w:rPr>
        <w:t xml:space="preserve">. В </w:t>
      </w:r>
      <w:r w:rsidR="008478F5" w:rsidRPr="00A2022A">
        <w:rPr>
          <w:sz w:val="24"/>
          <w:szCs w:val="24"/>
        </w:rPr>
        <w:t>последното изречение</w:t>
      </w:r>
      <w:r w:rsidR="00E60B85" w:rsidRPr="00A2022A">
        <w:rPr>
          <w:sz w:val="24"/>
          <w:szCs w:val="24"/>
        </w:rPr>
        <w:t xml:space="preserve"> е изписан</w:t>
      </w:r>
      <w:r w:rsidR="003B5768" w:rsidRPr="00A2022A">
        <w:rPr>
          <w:sz w:val="24"/>
          <w:szCs w:val="24"/>
        </w:rPr>
        <w:t>о, че окон</w:t>
      </w:r>
      <w:r>
        <w:rPr>
          <w:sz w:val="24"/>
          <w:szCs w:val="24"/>
        </w:rPr>
        <w:t>чателното плащане е в размер на</w:t>
      </w:r>
      <w:r w:rsidR="00E60B85" w:rsidRPr="00A2022A">
        <w:rPr>
          <w:sz w:val="24"/>
          <w:szCs w:val="24"/>
        </w:rPr>
        <w:t xml:space="preserve"> 90%</w:t>
      </w:r>
      <w:r w:rsidR="00CA2F1C" w:rsidRPr="00A2022A">
        <w:rPr>
          <w:sz w:val="24"/>
          <w:szCs w:val="24"/>
        </w:rPr>
        <w:t>,</w:t>
      </w:r>
      <w:r w:rsidR="008478F5" w:rsidRPr="00A2022A">
        <w:rPr>
          <w:sz w:val="24"/>
          <w:szCs w:val="24"/>
        </w:rPr>
        <w:t xml:space="preserve"> </w:t>
      </w:r>
      <w:r w:rsidR="003B5768" w:rsidRPr="00A2022A">
        <w:rPr>
          <w:sz w:val="24"/>
          <w:szCs w:val="24"/>
        </w:rPr>
        <w:t xml:space="preserve">а трябва да бъде </w:t>
      </w:r>
      <w:r w:rsidR="008478F5" w:rsidRPr="00A2022A">
        <w:rPr>
          <w:sz w:val="24"/>
          <w:szCs w:val="24"/>
        </w:rPr>
        <w:t>изписан</w:t>
      </w:r>
      <w:r w:rsidR="003B5768" w:rsidRPr="00A2022A">
        <w:rPr>
          <w:sz w:val="24"/>
          <w:szCs w:val="24"/>
        </w:rPr>
        <w:t>о „окончателно плащане в размер на</w:t>
      </w:r>
      <w:r w:rsidR="008478F5" w:rsidRPr="00A2022A">
        <w:rPr>
          <w:sz w:val="24"/>
          <w:szCs w:val="24"/>
        </w:rPr>
        <w:t xml:space="preserve"> 70%</w:t>
      </w:r>
      <w:r w:rsidR="003B5768" w:rsidRPr="00A2022A">
        <w:rPr>
          <w:sz w:val="24"/>
          <w:szCs w:val="24"/>
        </w:rPr>
        <w:t>“ съгласно предходно изречение.</w:t>
      </w:r>
    </w:p>
    <w:p w:rsidR="004E2A2D" w:rsidRPr="00A2022A" w:rsidRDefault="004E2A2D" w:rsidP="00FF253C">
      <w:pPr>
        <w:ind w:right="-1" w:firstLine="426"/>
        <w:jc w:val="both"/>
        <w:rPr>
          <w:sz w:val="24"/>
          <w:szCs w:val="24"/>
        </w:rPr>
      </w:pPr>
      <w:r w:rsidRPr="00346853">
        <w:rPr>
          <w:sz w:val="24"/>
          <w:szCs w:val="24"/>
        </w:rPr>
        <w:t>Също така при публикуването на Наредбат</w:t>
      </w:r>
      <w:r w:rsidR="00146A35" w:rsidRPr="00346853">
        <w:rPr>
          <w:sz w:val="24"/>
          <w:szCs w:val="24"/>
        </w:rPr>
        <w:t>а за обществено обсъждане в мот</w:t>
      </w:r>
      <w:r w:rsidRPr="00346853">
        <w:rPr>
          <w:sz w:val="24"/>
          <w:szCs w:val="24"/>
        </w:rPr>
        <w:t xml:space="preserve">ивационната част е </w:t>
      </w:r>
      <w:r w:rsidR="00146A35" w:rsidRPr="00346853">
        <w:rPr>
          <w:sz w:val="24"/>
          <w:szCs w:val="24"/>
        </w:rPr>
        <w:t>посочено, че с писмо  вх.№ 22МЗ-2</w:t>
      </w:r>
      <w:r w:rsidR="00B07038" w:rsidRPr="00346853">
        <w:rPr>
          <w:sz w:val="24"/>
          <w:szCs w:val="24"/>
        </w:rPr>
        <w:t>2</w:t>
      </w:r>
      <w:r w:rsidR="00146A35" w:rsidRPr="00346853">
        <w:rPr>
          <w:sz w:val="24"/>
          <w:szCs w:val="24"/>
        </w:rPr>
        <w:t>/04.02.2022г. на Община Пловдив, Регионален природонаучен музей – Пловдив уведомява за причините и необходимостта от повишаване цените на всички услуги като конкретно са разписани цените, регламентирани в Приложение 8.2.  Предложено е входът за експозиция</w:t>
      </w:r>
      <w:r w:rsidR="00496231" w:rsidRPr="00346853">
        <w:rPr>
          <w:sz w:val="24"/>
          <w:szCs w:val="24"/>
        </w:rPr>
        <w:t>та</w:t>
      </w:r>
      <w:r w:rsidR="00146A35" w:rsidRPr="00346853">
        <w:rPr>
          <w:sz w:val="24"/>
          <w:szCs w:val="24"/>
        </w:rPr>
        <w:t xml:space="preserve"> за възрастни да бъде променен от 6.00 лева на 7.00 лева. В проекта на решение обаче е допусната техническа грешка и цената не е променена.</w:t>
      </w:r>
    </w:p>
    <w:p w:rsidR="00631217" w:rsidRPr="00A2022A" w:rsidRDefault="00631217" w:rsidP="00FF253C">
      <w:pPr>
        <w:ind w:right="-1" w:firstLine="426"/>
        <w:jc w:val="both"/>
        <w:rPr>
          <w:sz w:val="24"/>
          <w:szCs w:val="24"/>
          <w:lang w:val="en-US"/>
        </w:rPr>
      </w:pPr>
      <w:r w:rsidRPr="00A2022A">
        <w:rPr>
          <w:spacing w:val="8"/>
          <w:sz w:val="24"/>
          <w:szCs w:val="24"/>
        </w:rPr>
        <w:t xml:space="preserve">При изработването на проекта на </w:t>
      </w:r>
      <w:r w:rsidR="00B82C8E" w:rsidRPr="00A2022A">
        <w:rPr>
          <w:sz w:val="24"/>
          <w:szCs w:val="24"/>
        </w:rPr>
        <w:t xml:space="preserve">Наредба за изменение и допълнение на Наредба за </w:t>
      </w:r>
      <w:r w:rsidR="00B82C8E" w:rsidRPr="00A2022A">
        <w:rPr>
          <w:color w:val="000000"/>
          <w:sz w:val="24"/>
          <w:szCs w:val="24"/>
        </w:rPr>
        <w:t>определянето и администрирането на местните такси и цени на услуги на територията на община Пловдив</w:t>
      </w:r>
      <w:r w:rsidR="00B82C8E" w:rsidRPr="00A2022A">
        <w:rPr>
          <w:sz w:val="24"/>
          <w:szCs w:val="24"/>
        </w:rPr>
        <w:t xml:space="preserve"> </w:t>
      </w:r>
      <w:r w:rsidRPr="00A2022A">
        <w:rPr>
          <w:sz w:val="24"/>
          <w:szCs w:val="24"/>
        </w:rPr>
        <w:t xml:space="preserve">са спазени принципите на необходимост, обоснованост, </w:t>
      </w:r>
      <w:proofErr w:type="spellStart"/>
      <w:r w:rsidRPr="00A2022A">
        <w:rPr>
          <w:sz w:val="24"/>
          <w:szCs w:val="24"/>
        </w:rPr>
        <w:t>предвидимост</w:t>
      </w:r>
      <w:proofErr w:type="spellEnd"/>
      <w:r w:rsidRPr="00A2022A">
        <w:rPr>
          <w:sz w:val="24"/>
          <w:szCs w:val="24"/>
        </w:rPr>
        <w:t xml:space="preserve">, откритост, съгласуваност, </w:t>
      </w:r>
      <w:proofErr w:type="spellStart"/>
      <w:r w:rsidRPr="00A2022A">
        <w:rPr>
          <w:sz w:val="24"/>
          <w:szCs w:val="24"/>
        </w:rPr>
        <w:t>субсидиарност</w:t>
      </w:r>
      <w:proofErr w:type="spellEnd"/>
      <w:r w:rsidRPr="00A2022A">
        <w:rPr>
          <w:sz w:val="24"/>
          <w:szCs w:val="24"/>
        </w:rPr>
        <w:t xml:space="preserve">, пропорционалност и стабилност. </w:t>
      </w:r>
    </w:p>
    <w:p w:rsidR="00395A30" w:rsidRPr="00A2022A" w:rsidRDefault="00395A30" w:rsidP="00FF253C">
      <w:pPr>
        <w:ind w:right="-1" w:firstLine="567"/>
        <w:jc w:val="both"/>
        <w:rPr>
          <w:b/>
          <w:sz w:val="24"/>
          <w:szCs w:val="24"/>
          <w:highlight w:val="yellow"/>
        </w:rPr>
      </w:pPr>
    </w:p>
    <w:p w:rsidR="00F5514E" w:rsidRPr="00A2022A" w:rsidRDefault="00631217" w:rsidP="00FC3C84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A2022A">
        <w:rPr>
          <w:b/>
          <w:sz w:val="24"/>
          <w:szCs w:val="24"/>
        </w:rPr>
        <w:t>Принцип на необходимост</w:t>
      </w:r>
      <w:r w:rsidRPr="00A2022A">
        <w:rPr>
          <w:sz w:val="24"/>
          <w:szCs w:val="24"/>
        </w:rPr>
        <w:t xml:space="preserve"> – </w:t>
      </w:r>
      <w:r w:rsidR="003219D0" w:rsidRPr="00A2022A">
        <w:rPr>
          <w:color w:val="000000" w:themeColor="text1"/>
          <w:sz w:val="24"/>
          <w:szCs w:val="24"/>
        </w:rPr>
        <w:t xml:space="preserve">Приемането на Наредба за изменение и допълнение на </w:t>
      </w:r>
      <w:r w:rsidR="003219D0" w:rsidRPr="00A2022A">
        <w:rPr>
          <w:rFonts w:eastAsia="Calibri"/>
          <w:bCs/>
          <w:sz w:val="24"/>
          <w:szCs w:val="24"/>
        </w:rPr>
        <w:t xml:space="preserve">Наредба за определянето и администрирането на местни такси и цени на услуги на територията на община Пловдив е необходимо </w:t>
      </w:r>
      <w:r w:rsidR="003219D0" w:rsidRPr="00A2022A">
        <w:rPr>
          <w:color w:val="000000" w:themeColor="text1"/>
          <w:sz w:val="24"/>
          <w:szCs w:val="24"/>
        </w:rPr>
        <w:t xml:space="preserve">с оглед </w:t>
      </w:r>
      <w:r w:rsidR="00CB3DF4" w:rsidRPr="00A2022A">
        <w:rPr>
          <w:color w:val="000000" w:themeColor="text1"/>
          <w:sz w:val="24"/>
          <w:szCs w:val="24"/>
        </w:rPr>
        <w:t>създаването на</w:t>
      </w:r>
      <w:r w:rsidR="00F5514E" w:rsidRPr="00A2022A">
        <w:rPr>
          <w:color w:val="000000" w:themeColor="text1"/>
          <w:sz w:val="24"/>
          <w:szCs w:val="24"/>
        </w:rPr>
        <w:t xml:space="preserve"> нова услуга, която ще предлага Община Пловдив за ползване на лятното кино „Христо Смирненски“</w:t>
      </w:r>
      <w:r w:rsidR="00B86C3A" w:rsidRPr="00A2022A">
        <w:rPr>
          <w:color w:val="000000" w:themeColor="text1"/>
          <w:sz w:val="24"/>
          <w:szCs w:val="24"/>
        </w:rPr>
        <w:t xml:space="preserve"> и като по този начин ще се увеличат приходите в общинския бюджет, както и ще се създаде нова локация за организиране на мероприятия на</w:t>
      </w:r>
      <w:r w:rsidR="00B906B9" w:rsidRPr="00A2022A">
        <w:rPr>
          <w:color w:val="000000" w:themeColor="text1"/>
          <w:sz w:val="24"/>
          <w:szCs w:val="24"/>
        </w:rPr>
        <w:t xml:space="preserve"> територията на</w:t>
      </w:r>
      <w:r w:rsidR="00B86C3A" w:rsidRPr="00A2022A">
        <w:rPr>
          <w:color w:val="000000" w:themeColor="text1"/>
          <w:sz w:val="24"/>
          <w:szCs w:val="24"/>
        </w:rPr>
        <w:t xml:space="preserve"> Община Пловдив </w:t>
      </w:r>
      <w:r w:rsidR="007F37B6" w:rsidRPr="00A2022A">
        <w:rPr>
          <w:color w:val="000000" w:themeColor="text1"/>
          <w:sz w:val="24"/>
          <w:szCs w:val="24"/>
        </w:rPr>
        <w:t>от</w:t>
      </w:r>
      <w:r w:rsidR="00FC3C84">
        <w:rPr>
          <w:color w:val="000000" w:themeColor="text1"/>
          <w:sz w:val="24"/>
          <w:szCs w:val="24"/>
        </w:rPr>
        <w:t xml:space="preserve"> физически и юридически лица, както и отстраняване на </w:t>
      </w:r>
      <w:r w:rsidR="00B07038">
        <w:rPr>
          <w:color w:val="000000" w:themeColor="text1"/>
          <w:sz w:val="24"/>
          <w:szCs w:val="24"/>
        </w:rPr>
        <w:t xml:space="preserve">технически грешки в </w:t>
      </w:r>
      <w:proofErr w:type="spellStart"/>
      <w:r w:rsidR="00B07038" w:rsidRPr="00A2022A">
        <w:rPr>
          <w:sz w:val="24"/>
          <w:szCs w:val="24"/>
        </w:rPr>
        <w:t>в</w:t>
      </w:r>
      <w:proofErr w:type="spellEnd"/>
      <w:r w:rsidR="00B07038" w:rsidRPr="00A2022A">
        <w:rPr>
          <w:sz w:val="24"/>
          <w:szCs w:val="24"/>
        </w:rPr>
        <w:t xml:space="preserve"> Приложение №</w:t>
      </w:r>
      <w:r w:rsidR="00B07038">
        <w:rPr>
          <w:sz w:val="24"/>
          <w:szCs w:val="24"/>
        </w:rPr>
        <w:t xml:space="preserve"> </w:t>
      </w:r>
      <w:r w:rsidR="00B07038" w:rsidRPr="00A2022A">
        <w:rPr>
          <w:sz w:val="24"/>
          <w:szCs w:val="24"/>
        </w:rPr>
        <w:t xml:space="preserve">8, </w:t>
      </w:r>
      <w:r w:rsidR="00B07038">
        <w:rPr>
          <w:sz w:val="24"/>
          <w:szCs w:val="24"/>
        </w:rPr>
        <w:t>т. 8.2. и т.8.6.</w:t>
      </w:r>
    </w:p>
    <w:p w:rsidR="00F5514E" w:rsidRPr="00A2022A" w:rsidRDefault="00F5514E" w:rsidP="00FF253C">
      <w:pPr>
        <w:ind w:right="-1" w:firstLine="567"/>
        <w:jc w:val="both"/>
        <w:rPr>
          <w:color w:val="000000" w:themeColor="text1"/>
          <w:sz w:val="24"/>
          <w:szCs w:val="24"/>
          <w:highlight w:val="yellow"/>
          <w:lang w:val="en-US"/>
        </w:rPr>
      </w:pPr>
    </w:p>
    <w:p w:rsidR="00CB3DF4" w:rsidRPr="00A2022A" w:rsidRDefault="00395A30" w:rsidP="00FF253C">
      <w:pPr>
        <w:pStyle w:val="a7"/>
        <w:spacing w:line="240" w:lineRule="auto"/>
        <w:ind w:right="-1"/>
        <w:jc w:val="both"/>
        <w:rPr>
          <w:color w:val="auto"/>
          <w:sz w:val="24"/>
          <w:szCs w:val="24"/>
        </w:rPr>
      </w:pPr>
      <w:r w:rsidRPr="00A2022A">
        <w:rPr>
          <w:sz w:val="24"/>
          <w:szCs w:val="24"/>
        </w:rPr>
        <w:t xml:space="preserve"> </w:t>
      </w:r>
      <w:r w:rsidR="00A83FF6" w:rsidRPr="00A2022A">
        <w:rPr>
          <w:sz w:val="24"/>
          <w:szCs w:val="24"/>
        </w:rPr>
        <w:t xml:space="preserve">       </w:t>
      </w:r>
      <w:r w:rsidR="001A6863" w:rsidRPr="00A2022A">
        <w:rPr>
          <w:sz w:val="24"/>
          <w:szCs w:val="24"/>
        </w:rPr>
        <w:tab/>
      </w:r>
      <w:r w:rsidR="00631217" w:rsidRPr="00A2022A">
        <w:rPr>
          <w:b/>
          <w:color w:val="auto"/>
          <w:sz w:val="24"/>
          <w:szCs w:val="24"/>
          <w:shd w:val="clear" w:color="auto" w:fill="FEFEFE"/>
        </w:rPr>
        <w:t>Принцип на обоснованост</w:t>
      </w:r>
      <w:r w:rsidR="00631217" w:rsidRPr="00A2022A">
        <w:rPr>
          <w:color w:val="auto"/>
          <w:sz w:val="24"/>
          <w:szCs w:val="24"/>
          <w:shd w:val="clear" w:color="auto" w:fill="FEFEFE"/>
        </w:rPr>
        <w:t xml:space="preserve"> </w:t>
      </w:r>
      <w:r w:rsidR="0024203D" w:rsidRPr="00A2022A">
        <w:rPr>
          <w:color w:val="auto"/>
          <w:sz w:val="24"/>
          <w:szCs w:val="24"/>
          <w:shd w:val="clear" w:color="auto" w:fill="FEFEFE"/>
        </w:rPr>
        <w:t>–</w:t>
      </w:r>
      <w:r w:rsidR="006554EF" w:rsidRPr="00A2022A">
        <w:rPr>
          <w:color w:val="auto"/>
          <w:sz w:val="24"/>
          <w:szCs w:val="24"/>
          <w:shd w:val="clear" w:color="auto" w:fill="FEFEFE"/>
        </w:rPr>
        <w:t xml:space="preserve"> </w:t>
      </w:r>
      <w:r w:rsidR="0024203D" w:rsidRPr="00A2022A">
        <w:rPr>
          <w:color w:val="auto"/>
          <w:sz w:val="24"/>
          <w:szCs w:val="24"/>
          <w:shd w:val="clear" w:color="auto" w:fill="FEFEFE"/>
        </w:rPr>
        <w:t xml:space="preserve">Приемането на </w:t>
      </w:r>
      <w:r w:rsidR="0024203D" w:rsidRPr="00A2022A">
        <w:rPr>
          <w:color w:val="auto"/>
          <w:sz w:val="24"/>
          <w:szCs w:val="24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 се обосновава с разпоредбите на чл.21, ал.1, т.7, и т.23 и ал.2 от Закона за местното самоуправление и мест</w:t>
      </w:r>
      <w:r w:rsidR="00CB3DF4" w:rsidRPr="00A2022A">
        <w:rPr>
          <w:color w:val="auto"/>
          <w:sz w:val="24"/>
          <w:szCs w:val="24"/>
        </w:rPr>
        <w:t xml:space="preserve">ната администрация и във връзка с </w:t>
      </w:r>
      <w:hyperlink r:id="rId9" w:anchor="p36829851" w:history="1">
        <w:r w:rsidR="00CB3DF4" w:rsidRPr="00A2022A">
          <w:rPr>
            <w:rStyle w:val="a3"/>
            <w:color w:val="auto"/>
            <w:sz w:val="24"/>
            <w:szCs w:val="24"/>
            <w:u w:val="none"/>
          </w:rPr>
          <w:t>чл. 3, ал. 2</w:t>
        </w:r>
      </w:hyperlink>
      <w:r w:rsidR="00CB3DF4" w:rsidRPr="00A2022A">
        <w:rPr>
          <w:color w:val="auto"/>
          <w:sz w:val="24"/>
          <w:szCs w:val="24"/>
        </w:rPr>
        <w:t xml:space="preserve"> и </w:t>
      </w:r>
      <w:hyperlink r:id="rId10" w:anchor="p15192981" w:history="1">
        <w:r w:rsidR="00CB3DF4" w:rsidRPr="00A2022A">
          <w:rPr>
            <w:rStyle w:val="a3"/>
            <w:color w:val="auto"/>
            <w:sz w:val="24"/>
            <w:szCs w:val="24"/>
            <w:u w:val="none"/>
          </w:rPr>
          <w:t xml:space="preserve">чл. 12, ал. 1 </w:t>
        </w:r>
      </w:hyperlink>
      <w:r w:rsidR="00CB3DF4" w:rsidRPr="00A2022A">
        <w:rPr>
          <w:color w:val="auto"/>
          <w:sz w:val="24"/>
          <w:szCs w:val="24"/>
        </w:rPr>
        <w:t xml:space="preserve">и ал. 4 от Наредбата за определянето и администрирането на местните такси и цени на услугите на територията на община </w:t>
      </w:r>
      <w:proofErr w:type="spellStart"/>
      <w:r w:rsidR="00CB3DF4" w:rsidRPr="00A2022A">
        <w:rPr>
          <w:color w:val="auto"/>
          <w:sz w:val="24"/>
          <w:szCs w:val="24"/>
        </w:rPr>
        <w:t>Пловди</w:t>
      </w:r>
      <w:proofErr w:type="spellEnd"/>
      <w:r w:rsidR="00CB3DF4" w:rsidRPr="00A2022A">
        <w:rPr>
          <w:color w:val="auto"/>
          <w:sz w:val="24"/>
          <w:szCs w:val="24"/>
        </w:rPr>
        <w:t xml:space="preserve"> при спазване на изискването на </w:t>
      </w:r>
    </w:p>
    <w:p w:rsidR="0024203D" w:rsidRPr="00A2022A" w:rsidRDefault="0047194C" w:rsidP="00FF253C">
      <w:pPr>
        <w:pStyle w:val="a7"/>
        <w:spacing w:line="240" w:lineRule="auto"/>
        <w:ind w:right="-1"/>
        <w:jc w:val="both"/>
        <w:rPr>
          <w:color w:val="auto"/>
          <w:sz w:val="24"/>
          <w:szCs w:val="24"/>
          <w:lang w:eastAsia="en-US"/>
        </w:rPr>
      </w:pPr>
      <w:r w:rsidRPr="00A2022A">
        <w:rPr>
          <w:color w:val="auto"/>
          <w:sz w:val="24"/>
          <w:szCs w:val="24"/>
        </w:rPr>
        <w:t xml:space="preserve">чл. 8, </w:t>
      </w:r>
      <w:r w:rsidR="0024203D" w:rsidRPr="00A2022A">
        <w:rPr>
          <w:color w:val="auto"/>
          <w:sz w:val="24"/>
          <w:szCs w:val="24"/>
        </w:rPr>
        <w:t>чл.11, ал.3, чл.15, ал.1, чл.18а, чл.19, ал.1, чл.20, чл.26 и чл.28 от ЗНА и във връзка с чл.75, чл.76, чл.77 и чл.79 от АПК.</w:t>
      </w:r>
    </w:p>
    <w:p w:rsidR="00CA2F1C" w:rsidRPr="00A2022A" w:rsidRDefault="00CA2F1C" w:rsidP="00FF253C">
      <w:pPr>
        <w:tabs>
          <w:tab w:val="left" w:pos="567"/>
        </w:tabs>
        <w:ind w:right="-1" w:firstLine="567"/>
        <w:jc w:val="both"/>
        <w:rPr>
          <w:b/>
          <w:sz w:val="24"/>
          <w:szCs w:val="24"/>
          <w:highlight w:val="yellow"/>
          <w:shd w:val="clear" w:color="auto" w:fill="FEFEFE"/>
        </w:rPr>
      </w:pPr>
    </w:p>
    <w:p w:rsidR="00631217" w:rsidRPr="00A2022A" w:rsidRDefault="00631217" w:rsidP="00FF253C">
      <w:pPr>
        <w:tabs>
          <w:tab w:val="left" w:pos="567"/>
        </w:tabs>
        <w:ind w:right="-1" w:firstLine="567"/>
        <w:jc w:val="both"/>
        <w:rPr>
          <w:b/>
          <w:sz w:val="24"/>
          <w:szCs w:val="24"/>
          <w:shd w:val="clear" w:color="auto" w:fill="FEFEFE"/>
        </w:rPr>
      </w:pPr>
      <w:r w:rsidRPr="00A2022A">
        <w:rPr>
          <w:b/>
          <w:sz w:val="24"/>
          <w:szCs w:val="24"/>
          <w:shd w:val="clear" w:color="auto" w:fill="FEFEFE"/>
        </w:rPr>
        <w:t xml:space="preserve">Принципите на </w:t>
      </w:r>
      <w:proofErr w:type="spellStart"/>
      <w:r w:rsidRPr="00A2022A">
        <w:rPr>
          <w:b/>
          <w:sz w:val="24"/>
          <w:szCs w:val="24"/>
          <w:shd w:val="clear" w:color="auto" w:fill="FEFEFE"/>
        </w:rPr>
        <w:t>предвидимост</w:t>
      </w:r>
      <w:proofErr w:type="spellEnd"/>
      <w:r w:rsidRPr="00A2022A">
        <w:rPr>
          <w:b/>
          <w:sz w:val="24"/>
          <w:szCs w:val="24"/>
          <w:shd w:val="clear" w:color="auto" w:fill="FEFEFE"/>
        </w:rPr>
        <w:t xml:space="preserve"> и откритост</w:t>
      </w:r>
      <w:r w:rsidRPr="00A2022A">
        <w:rPr>
          <w:sz w:val="24"/>
          <w:szCs w:val="24"/>
          <w:shd w:val="clear" w:color="auto" w:fill="FEFEFE"/>
        </w:rPr>
        <w:t xml:space="preserve"> са спазени – про</w:t>
      </w:r>
      <w:r w:rsidR="00806E61" w:rsidRPr="00A2022A">
        <w:rPr>
          <w:sz w:val="24"/>
          <w:szCs w:val="24"/>
          <w:shd w:val="clear" w:color="auto" w:fill="FEFEFE"/>
        </w:rPr>
        <w:t>ектът с мотивите и предварителни</w:t>
      </w:r>
      <w:r w:rsidRPr="00A2022A">
        <w:rPr>
          <w:sz w:val="24"/>
          <w:szCs w:val="24"/>
          <w:shd w:val="clear" w:color="auto" w:fill="FEFEFE"/>
        </w:rPr>
        <w:t>т</w:t>
      </w:r>
      <w:r w:rsidR="00806E61" w:rsidRPr="00A2022A">
        <w:rPr>
          <w:sz w:val="24"/>
          <w:szCs w:val="24"/>
          <w:shd w:val="clear" w:color="auto" w:fill="FEFEFE"/>
        </w:rPr>
        <w:t>е оценки</w:t>
      </w:r>
      <w:r w:rsidRPr="00A2022A">
        <w:rPr>
          <w:sz w:val="24"/>
          <w:szCs w:val="24"/>
          <w:shd w:val="clear" w:color="auto" w:fill="FEFEFE"/>
        </w:rPr>
        <w:t xml:space="preserve"> на въздействието на проекта на </w:t>
      </w:r>
      <w:r w:rsidR="00B82C8E" w:rsidRPr="00A2022A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 w:rsidR="006554EF" w:rsidRPr="00A2022A">
        <w:rPr>
          <w:sz w:val="24"/>
          <w:szCs w:val="24"/>
        </w:rPr>
        <w:t>ни на услуги на територията на о</w:t>
      </w:r>
      <w:r w:rsidR="00B82C8E" w:rsidRPr="00A2022A">
        <w:rPr>
          <w:sz w:val="24"/>
          <w:szCs w:val="24"/>
        </w:rPr>
        <w:t>бщина Пловдив</w:t>
      </w:r>
      <w:r w:rsidRPr="00A2022A">
        <w:rPr>
          <w:sz w:val="24"/>
          <w:szCs w:val="24"/>
        </w:rPr>
        <w:t xml:space="preserve"> </w:t>
      </w:r>
      <w:r w:rsidR="00806E61" w:rsidRPr="00A2022A">
        <w:rPr>
          <w:sz w:val="24"/>
          <w:szCs w:val="24"/>
          <w:shd w:val="clear" w:color="auto" w:fill="FEFEFE"/>
        </w:rPr>
        <w:t>са</w:t>
      </w:r>
      <w:r w:rsidRPr="00A2022A">
        <w:rPr>
          <w:sz w:val="24"/>
          <w:szCs w:val="24"/>
          <w:shd w:val="clear" w:color="auto" w:fill="FEFEFE"/>
        </w:rPr>
        <w:t xml:space="preserve"> публикуван</w:t>
      </w:r>
      <w:r w:rsidR="00806E61" w:rsidRPr="00A2022A">
        <w:rPr>
          <w:sz w:val="24"/>
          <w:szCs w:val="24"/>
          <w:shd w:val="clear" w:color="auto" w:fill="FEFEFE"/>
        </w:rPr>
        <w:t>и</w:t>
      </w:r>
      <w:r w:rsidRPr="00A2022A">
        <w:rPr>
          <w:sz w:val="24"/>
          <w:szCs w:val="24"/>
          <w:shd w:val="clear" w:color="auto" w:fill="FEFEFE"/>
        </w:rPr>
        <w:t xml:space="preserve"> на интернет</w:t>
      </w:r>
      <w:r w:rsidR="006554EF" w:rsidRPr="00A2022A">
        <w:rPr>
          <w:sz w:val="24"/>
          <w:szCs w:val="24"/>
          <w:shd w:val="clear" w:color="auto" w:fill="FEFEFE"/>
        </w:rPr>
        <w:t xml:space="preserve"> страницата на о</w:t>
      </w:r>
      <w:r w:rsidRPr="00A2022A">
        <w:rPr>
          <w:sz w:val="24"/>
          <w:szCs w:val="24"/>
          <w:shd w:val="clear" w:color="auto" w:fill="FEFEFE"/>
        </w:rPr>
        <w:t>бщина Пловдив за навременно информиране и предоставяне на становища и предложения от заинтересованите групи</w:t>
      </w:r>
      <w:r w:rsidRPr="00A2022A">
        <w:rPr>
          <w:b/>
          <w:sz w:val="24"/>
          <w:szCs w:val="24"/>
          <w:shd w:val="clear" w:color="auto" w:fill="FEFEFE"/>
        </w:rPr>
        <w:t xml:space="preserve">. </w:t>
      </w:r>
    </w:p>
    <w:p w:rsidR="00CF6A25" w:rsidRPr="00A2022A" w:rsidRDefault="00CF6A25" w:rsidP="00FF253C">
      <w:pPr>
        <w:tabs>
          <w:tab w:val="left" w:pos="567"/>
        </w:tabs>
        <w:ind w:right="-1" w:firstLine="567"/>
        <w:jc w:val="both"/>
        <w:rPr>
          <w:b/>
          <w:sz w:val="24"/>
          <w:szCs w:val="24"/>
          <w:shd w:val="clear" w:color="auto" w:fill="FEFEFE"/>
        </w:rPr>
      </w:pPr>
    </w:p>
    <w:p w:rsidR="00631217" w:rsidRPr="00A2022A" w:rsidRDefault="00631217" w:rsidP="00FF253C">
      <w:pPr>
        <w:ind w:right="-1" w:firstLine="567"/>
        <w:jc w:val="both"/>
        <w:rPr>
          <w:spacing w:val="4"/>
          <w:sz w:val="24"/>
          <w:szCs w:val="24"/>
        </w:rPr>
      </w:pPr>
      <w:r w:rsidRPr="00A2022A">
        <w:rPr>
          <w:b/>
          <w:sz w:val="24"/>
          <w:szCs w:val="24"/>
          <w:shd w:val="clear" w:color="auto" w:fill="FEFEFE"/>
        </w:rPr>
        <w:t>Принцип на съгласуваност</w:t>
      </w:r>
      <w:r w:rsidRPr="00A2022A">
        <w:rPr>
          <w:sz w:val="24"/>
          <w:szCs w:val="24"/>
          <w:shd w:val="clear" w:color="auto" w:fill="FEFEFE"/>
        </w:rPr>
        <w:t xml:space="preserve"> – </w:t>
      </w:r>
      <w:r w:rsidRPr="00A2022A">
        <w:rPr>
          <w:sz w:val="24"/>
          <w:szCs w:val="24"/>
        </w:rPr>
        <w:t xml:space="preserve">проектът на </w:t>
      </w:r>
      <w:r w:rsidR="00B82C8E" w:rsidRPr="00A2022A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 w:rsidR="006554EF" w:rsidRPr="00A2022A">
        <w:rPr>
          <w:sz w:val="24"/>
          <w:szCs w:val="24"/>
        </w:rPr>
        <w:t>ни на услуги на територията на о</w:t>
      </w:r>
      <w:r w:rsidR="00B82C8E" w:rsidRPr="00A2022A">
        <w:rPr>
          <w:sz w:val="24"/>
          <w:szCs w:val="24"/>
        </w:rPr>
        <w:t>бщина Пловдив</w:t>
      </w:r>
      <w:r w:rsidRPr="00A2022A">
        <w:rPr>
          <w:sz w:val="24"/>
          <w:szCs w:val="24"/>
        </w:rPr>
        <w:t xml:space="preserve"> с мотивите, чрез </w:t>
      </w:r>
      <w:r w:rsidRPr="00A2022A">
        <w:rPr>
          <w:sz w:val="24"/>
          <w:szCs w:val="24"/>
          <w:shd w:val="clear" w:color="auto" w:fill="FEFEFE"/>
        </w:rPr>
        <w:t xml:space="preserve">интернет страницата </w:t>
      </w:r>
      <w:r w:rsidR="006554EF" w:rsidRPr="00A2022A">
        <w:rPr>
          <w:sz w:val="24"/>
          <w:szCs w:val="24"/>
        </w:rPr>
        <w:t>на о</w:t>
      </w:r>
      <w:r w:rsidRPr="00A2022A">
        <w:rPr>
          <w:sz w:val="24"/>
          <w:szCs w:val="24"/>
        </w:rPr>
        <w:t xml:space="preserve">бщина Пловдив, публично са предоставени на заинтересованите групи, като </w:t>
      </w:r>
      <w:r w:rsidRPr="00A2022A">
        <w:rPr>
          <w:spacing w:val="4"/>
          <w:sz w:val="24"/>
          <w:szCs w:val="24"/>
        </w:rPr>
        <w:t xml:space="preserve">ще бъдат взети предвид направените в хода на обсъждането становища и предложения. </w:t>
      </w:r>
    </w:p>
    <w:p w:rsidR="00CF6A25" w:rsidRPr="00A2022A" w:rsidRDefault="00CF6A25" w:rsidP="00FF253C">
      <w:pPr>
        <w:ind w:right="-1" w:firstLine="567"/>
        <w:jc w:val="both"/>
        <w:rPr>
          <w:spacing w:val="4"/>
          <w:sz w:val="24"/>
          <w:szCs w:val="24"/>
          <w:highlight w:val="yellow"/>
        </w:rPr>
      </w:pPr>
    </w:p>
    <w:p w:rsidR="00631217" w:rsidRPr="00A2022A" w:rsidRDefault="009028E6" w:rsidP="00FF253C">
      <w:pPr>
        <w:ind w:right="-1"/>
        <w:jc w:val="both"/>
        <w:rPr>
          <w:sz w:val="24"/>
          <w:szCs w:val="24"/>
          <w:lang w:eastAsia="en-US"/>
        </w:rPr>
      </w:pPr>
      <w:r w:rsidRPr="00A2022A">
        <w:rPr>
          <w:b/>
          <w:sz w:val="24"/>
          <w:szCs w:val="24"/>
          <w:shd w:val="clear" w:color="auto" w:fill="FEFEFE"/>
        </w:rPr>
        <w:t xml:space="preserve">           </w:t>
      </w:r>
      <w:r w:rsidR="00631217" w:rsidRPr="00A2022A">
        <w:rPr>
          <w:b/>
          <w:sz w:val="24"/>
          <w:szCs w:val="24"/>
          <w:shd w:val="clear" w:color="auto" w:fill="FEFEFE"/>
        </w:rPr>
        <w:t xml:space="preserve">Принципите на </w:t>
      </w:r>
      <w:proofErr w:type="spellStart"/>
      <w:r w:rsidR="00631217" w:rsidRPr="00A2022A">
        <w:rPr>
          <w:b/>
          <w:sz w:val="24"/>
          <w:szCs w:val="24"/>
        </w:rPr>
        <w:t>субсидиарност</w:t>
      </w:r>
      <w:proofErr w:type="spellEnd"/>
      <w:r w:rsidR="00631217" w:rsidRPr="00A2022A">
        <w:rPr>
          <w:b/>
          <w:sz w:val="24"/>
          <w:szCs w:val="24"/>
        </w:rPr>
        <w:t xml:space="preserve">, пропорционалност и стабилност </w:t>
      </w:r>
      <w:r w:rsidRPr="00A2022A">
        <w:rPr>
          <w:sz w:val="24"/>
          <w:szCs w:val="24"/>
        </w:rPr>
        <w:t xml:space="preserve">– </w:t>
      </w:r>
      <w:r w:rsidRPr="00A2022A">
        <w:rPr>
          <w:sz w:val="24"/>
          <w:szCs w:val="24"/>
          <w:lang w:eastAsia="en-US"/>
        </w:rPr>
        <w:t xml:space="preserve">предложената за приемане </w:t>
      </w:r>
      <w:r w:rsidRPr="00A2022A">
        <w:rPr>
          <w:sz w:val="24"/>
          <w:szCs w:val="24"/>
        </w:rPr>
        <w:t>Наредба за изменение и допълнение на Наредбата за определянето и администрирането на местните такси и це</w:t>
      </w:r>
      <w:r w:rsidR="00EA239F" w:rsidRPr="00A2022A">
        <w:rPr>
          <w:sz w:val="24"/>
          <w:szCs w:val="24"/>
        </w:rPr>
        <w:t>ни на услуги на територията на о</w:t>
      </w:r>
      <w:r w:rsidRPr="00A2022A">
        <w:rPr>
          <w:sz w:val="24"/>
          <w:szCs w:val="24"/>
        </w:rPr>
        <w:t>бщина Пловдив</w:t>
      </w:r>
      <w:r w:rsidRPr="00A2022A">
        <w:rPr>
          <w:rFonts w:eastAsia="Calibri"/>
          <w:sz w:val="24"/>
          <w:szCs w:val="24"/>
          <w:lang w:eastAsia="en-US"/>
        </w:rPr>
        <w:t xml:space="preserve"> </w:t>
      </w:r>
      <w:r w:rsidRPr="00A2022A">
        <w:rPr>
          <w:sz w:val="24"/>
          <w:szCs w:val="24"/>
          <w:lang w:eastAsia="en-US"/>
        </w:rPr>
        <w:t>е в съответствие с нормативните актове от по</w:t>
      </w:r>
      <w:r w:rsidRPr="00A2022A">
        <w:rPr>
          <w:b/>
          <w:sz w:val="24"/>
          <w:szCs w:val="24"/>
          <w:lang w:eastAsia="en-US"/>
        </w:rPr>
        <w:t>-</w:t>
      </w:r>
      <w:r w:rsidRPr="00A2022A">
        <w:rPr>
          <w:sz w:val="24"/>
          <w:szCs w:val="24"/>
          <w:lang w:eastAsia="en-US"/>
        </w:rPr>
        <w:t xml:space="preserve">висока степен. </w:t>
      </w:r>
      <w:r w:rsidR="00C677CA" w:rsidRPr="00A2022A">
        <w:rPr>
          <w:sz w:val="24"/>
          <w:szCs w:val="24"/>
          <w:lang w:eastAsia="en-US"/>
        </w:rPr>
        <w:t xml:space="preserve"> </w:t>
      </w:r>
    </w:p>
    <w:p w:rsidR="00C510BB" w:rsidRPr="00A2022A" w:rsidRDefault="00C510BB" w:rsidP="00FF253C">
      <w:pPr>
        <w:ind w:right="-1" w:firstLine="709"/>
        <w:jc w:val="both"/>
        <w:rPr>
          <w:sz w:val="24"/>
          <w:szCs w:val="24"/>
          <w:lang w:eastAsia="en-US"/>
        </w:rPr>
      </w:pPr>
      <w:r w:rsidRPr="00A2022A">
        <w:rPr>
          <w:sz w:val="24"/>
          <w:szCs w:val="24"/>
          <w:lang w:eastAsia="en-US"/>
        </w:rPr>
        <w:t xml:space="preserve">При изработване на проекта за приемане </w:t>
      </w:r>
      <w:r w:rsidRPr="00A2022A">
        <w:rPr>
          <w:sz w:val="24"/>
          <w:szCs w:val="24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A2022A">
        <w:rPr>
          <w:rFonts w:eastAsia="Calibri"/>
          <w:sz w:val="24"/>
          <w:szCs w:val="24"/>
          <w:lang w:eastAsia="en-US"/>
        </w:rPr>
        <w:t xml:space="preserve"> </w:t>
      </w:r>
      <w:r w:rsidRPr="00A2022A">
        <w:rPr>
          <w:sz w:val="24"/>
          <w:szCs w:val="24"/>
          <w:lang w:eastAsia="en-US"/>
        </w:rPr>
        <w:t>е спазен чл.18а от Закона за нормативните актове, както и разпоредбите на глави II и III от същия. Извършена е предварителна оценка на въздействието</w:t>
      </w:r>
      <w:r w:rsidRPr="00A2022A">
        <w:rPr>
          <w:b/>
          <w:sz w:val="24"/>
          <w:szCs w:val="24"/>
          <w:lang w:eastAsia="en-US"/>
        </w:rPr>
        <w:t xml:space="preserve"> </w:t>
      </w:r>
      <w:r w:rsidRPr="00A2022A">
        <w:rPr>
          <w:sz w:val="24"/>
          <w:szCs w:val="24"/>
          <w:lang w:eastAsia="en-US"/>
        </w:rPr>
        <w:t xml:space="preserve">на проекта </w:t>
      </w:r>
      <w:r w:rsidRPr="00A2022A">
        <w:rPr>
          <w:b/>
          <w:sz w:val="24"/>
          <w:szCs w:val="24"/>
          <w:lang w:eastAsia="en-US"/>
        </w:rPr>
        <w:t>-</w:t>
      </w:r>
      <w:r w:rsidRPr="00A2022A">
        <w:rPr>
          <w:rFonts w:eastAsia="Calibri"/>
          <w:sz w:val="24"/>
          <w:szCs w:val="24"/>
          <w:lang w:val="ru-RU" w:eastAsia="en-US"/>
        </w:rPr>
        <w:t xml:space="preserve"> </w:t>
      </w:r>
      <w:r w:rsidRPr="00A2022A">
        <w:rPr>
          <w:sz w:val="24"/>
          <w:szCs w:val="24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A2022A">
        <w:rPr>
          <w:sz w:val="24"/>
          <w:szCs w:val="24"/>
          <w:lang w:eastAsia="en-US"/>
        </w:rPr>
        <w:t xml:space="preserve">, която е прикачена към публикувания проект. </w:t>
      </w:r>
    </w:p>
    <w:p w:rsidR="00626395" w:rsidRDefault="009028E6" w:rsidP="00FF253C">
      <w:pPr>
        <w:shd w:val="clear" w:color="auto" w:fill="FFFFFF"/>
        <w:ind w:right="-1"/>
        <w:jc w:val="both"/>
        <w:rPr>
          <w:b/>
          <w:color w:val="000000"/>
          <w:spacing w:val="-2"/>
          <w:sz w:val="24"/>
          <w:szCs w:val="24"/>
        </w:rPr>
      </w:pPr>
      <w:r w:rsidRPr="00A2022A">
        <w:rPr>
          <w:b/>
          <w:color w:val="000000"/>
          <w:spacing w:val="-2"/>
          <w:sz w:val="24"/>
          <w:szCs w:val="24"/>
        </w:rPr>
        <w:t xml:space="preserve">       </w:t>
      </w:r>
      <w:r w:rsidR="00631217" w:rsidRPr="00A2022A">
        <w:rPr>
          <w:b/>
          <w:color w:val="000000"/>
          <w:spacing w:val="-2"/>
          <w:sz w:val="24"/>
          <w:szCs w:val="24"/>
        </w:rPr>
        <w:t xml:space="preserve"> </w:t>
      </w:r>
    </w:p>
    <w:p w:rsidR="00631217" w:rsidRPr="00A2022A" w:rsidRDefault="00631217" w:rsidP="00626395">
      <w:pPr>
        <w:shd w:val="clear" w:color="auto" w:fill="FFFFFF"/>
        <w:ind w:right="-1" w:firstLine="567"/>
        <w:jc w:val="both"/>
        <w:rPr>
          <w:b/>
          <w:color w:val="000000"/>
          <w:spacing w:val="-2"/>
          <w:sz w:val="24"/>
          <w:szCs w:val="24"/>
        </w:rPr>
      </w:pPr>
      <w:r w:rsidRPr="00A2022A">
        <w:rPr>
          <w:b/>
          <w:color w:val="000000"/>
          <w:spacing w:val="-2"/>
          <w:sz w:val="24"/>
          <w:szCs w:val="24"/>
        </w:rPr>
        <w:t xml:space="preserve"> Цел на Наредбата </w:t>
      </w:r>
    </w:p>
    <w:p w:rsidR="00455F04" w:rsidRPr="00A2022A" w:rsidRDefault="00455F04" w:rsidP="00FF253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A2022A">
        <w:rPr>
          <w:rFonts w:eastAsia="Calibri"/>
          <w:sz w:val="24"/>
          <w:szCs w:val="24"/>
          <w:lang w:eastAsia="en-US"/>
        </w:rPr>
        <w:t xml:space="preserve">Община Пловдив осъществява политика и важна роля в осигуряването на гражданите, бизнеса и посетителите на града на услуги в сферата на социалните, културните и спортни дейности,  градоустройство и други.  В текста на чл. 6, ал. 1 от ЗМДТ изчерпателно са изброени всички видове такси, които общините събират, а съгласно ал. 2 пак там - за всички услуги и права, предоставяни от общината, с изключение на тези по ал. 1 от същия член,  в правомощията на общинския съвет е да определя цената на съответната услуга или право. </w:t>
      </w:r>
    </w:p>
    <w:p w:rsidR="00455F04" w:rsidRPr="00A2022A" w:rsidRDefault="00455F04" w:rsidP="00FF253C">
      <w:pPr>
        <w:shd w:val="clear" w:color="auto" w:fill="FFFFFF"/>
        <w:ind w:right="-1"/>
        <w:jc w:val="both"/>
        <w:rPr>
          <w:color w:val="000000"/>
          <w:spacing w:val="-2"/>
          <w:sz w:val="24"/>
          <w:szCs w:val="24"/>
        </w:rPr>
      </w:pPr>
      <w:r w:rsidRPr="00A2022A">
        <w:rPr>
          <w:color w:val="000000"/>
          <w:spacing w:val="-2"/>
          <w:sz w:val="24"/>
          <w:szCs w:val="24"/>
        </w:rPr>
        <w:t>Съгласно чл. 8 от ЗМДТ общинският съвет определя размера на таксите при спазване на съответните принципи.</w:t>
      </w:r>
    </w:p>
    <w:p w:rsidR="00E57EC2" w:rsidRPr="00A2022A" w:rsidRDefault="00FC72B6" w:rsidP="00FF253C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A2022A">
        <w:rPr>
          <w:spacing w:val="-2"/>
          <w:sz w:val="24"/>
          <w:szCs w:val="24"/>
        </w:rPr>
        <w:t xml:space="preserve">С </w:t>
      </w:r>
      <w:r w:rsidRPr="00A2022A">
        <w:rPr>
          <w:sz w:val="24"/>
          <w:szCs w:val="24"/>
        </w:rPr>
        <w:t xml:space="preserve">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 се цели </w:t>
      </w:r>
      <w:r w:rsidRPr="00A2022A">
        <w:rPr>
          <w:spacing w:val="-2"/>
          <w:sz w:val="24"/>
          <w:szCs w:val="24"/>
        </w:rPr>
        <w:t>актуализиран</w:t>
      </w:r>
      <w:r w:rsidR="000F5975" w:rsidRPr="00A2022A">
        <w:rPr>
          <w:spacing w:val="-2"/>
          <w:sz w:val="24"/>
          <w:szCs w:val="24"/>
        </w:rPr>
        <w:t>е и разширяване на</w:t>
      </w:r>
      <w:r w:rsidR="008769D4" w:rsidRPr="00A2022A">
        <w:rPr>
          <w:spacing w:val="-2"/>
          <w:sz w:val="24"/>
          <w:szCs w:val="24"/>
        </w:rPr>
        <w:t xml:space="preserve"> обхват</w:t>
      </w:r>
      <w:r w:rsidR="000F5975" w:rsidRPr="00A2022A">
        <w:rPr>
          <w:spacing w:val="-2"/>
          <w:sz w:val="24"/>
          <w:szCs w:val="24"/>
        </w:rPr>
        <w:t>а</w:t>
      </w:r>
      <w:r w:rsidR="00640E37" w:rsidRPr="00A2022A">
        <w:rPr>
          <w:spacing w:val="-2"/>
          <w:sz w:val="24"/>
          <w:szCs w:val="24"/>
        </w:rPr>
        <w:t xml:space="preserve"> на услугите, </w:t>
      </w:r>
      <w:r w:rsidR="006554EF" w:rsidRPr="00A2022A">
        <w:rPr>
          <w:spacing w:val="-2"/>
          <w:sz w:val="24"/>
          <w:szCs w:val="24"/>
        </w:rPr>
        <w:t>предлагани</w:t>
      </w:r>
      <w:r w:rsidR="00640E37" w:rsidRPr="00A2022A">
        <w:rPr>
          <w:spacing w:val="-2"/>
          <w:sz w:val="24"/>
          <w:szCs w:val="24"/>
        </w:rPr>
        <w:t xml:space="preserve"> от общинска администрация </w:t>
      </w:r>
      <w:r w:rsidR="006554EF" w:rsidRPr="00A2022A">
        <w:rPr>
          <w:spacing w:val="-2"/>
          <w:sz w:val="24"/>
          <w:szCs w:val="24"/>
        </w:rPr>
        <w:t>на територията на о</w:t>
      </w:r>
      <w:r w:rsidR="00640E37" w:rsidRPr="00A2022A">
        <w:rPr>
          <w:spacing w:val="-2"/>
          <w:sz w:val="24"/>
          <w:szCs w:val="24"/>
        </w:rPr>
        <w:t>бщина Пловдив на физически и юридически лица</w:t>
      </w:r>
      <w:r w:rsidRPr="00A2022A">
        <w:rPr>
          <w:spacing w:val="-2"/>
          <w:sz w:val="24"/>
          <w:szCs w:val="24"/>
        </w:rPr>
        <w:t>,</w:t>
      </w:r>
      <w:r w:rsidR="00640E37" w:rsidRPr="00A2022A">
        <w:rPr>
          <w:spacing w:val="-2"/>
          <w:sz w:val="24"/>
          <w:szCs w:val="24"/>
        </w:rPr>
        <w:t xml:space="preserve"> с </w:t>
      </w:r>
      <w:r w:rsidRPr="00A2022A">
        <w:rPr>
          <w:spacing w:val="-2"/>
          <w:sz w:val="24"/>
          <w:szCs w:val="24"/>
        </w:rPr>
        <w:t xml:space="preserve">оглед по-пълно </w:t>
      </w:r>
      <w:r w:rsidR="00640E37" w:rsidRPr="00A2022A">
        <w:rPr>
          <w:spacing w:val="-2"/>
          <w:sz w:val="24"/>
          <w:szCs w:val="24"/>
        </w:rPr>
        <w:t xml:space="preserve"> задоволяване на обществените потребности</w:t>
      </w:r>
      <w:r w:rsidR="00E57EC2" w:rsidRPr="00A2022A">
        <w:rPr>
          <w:sz w:val="24"/>
          <w:szCs w:val="24"/>
        </w:rPr>
        <w:t>.</w:t>
      </w:r>
    </w:p>
    <w:p w:rsidR="00631217" w:rsidRPr="00A2022A" w:rsidRDefault="00631217" w:rsidP="00FF253C">
      <w:pPr>
        <w:ind w:right="-1"/>
        <w:jc w:val="both"/>
        <w:rPr>
          <w:color w:val="000000"/>
          <w:spacing w:val="-2"/>
          <w:sz w:val="24"/>
          <w:szCs w:val="24"/>
          <w:highlight w:val="yellow"/>
        </w:rPr>
      </w:pPr>
    </w:p>
    <w:p w:rsidR="00631217" w:rsidRPr="00A2022A" w:rsidRDefault="00631217" w:rsidP="00FF253C">
      <w:pPr>
        <w:shd w:val="clear" w:color="auto" w:fill="FFFFFF"/>
        <w:ind w:right="-1"/>
        <w:jc w:val="both"/>
        <w:rPr>
          <w:b/>
          <w:sz w:val="24"/>
          <w:szCs w:val="24"/>
          <w:highlight w:val="yellow"/>
        </w:rPr>
      </w:pPr>
      <w:r w:rsidRPr="00A2022A">
        <w:rPr>
          <w:b/>
          <w:sz w:val="24"/>
          <w:szCs w:val="24"/>
        </w:rPr>
        <w:t xml:space="preserve">           Финансови средства, необходими за прилагането на Наредбата</w:t>
      </w:r>
    </w:p>
    <w:p w:rsidR="000F5975" w:rsidRPr="00A2022A" w:rsidRDefault="00201149" w:rsidP="00FF253C">
      <w:pPr>
        <w:shd w:val="clear" w:color="auto" w:fill="FFFFFF"/>
        <w:ind w:right="-1"/>
        <w:jc w:val="both"/>
        <w:rPr>
          <w:b/>
          <w:color w:val="000000"/>
          <w:spacing w:val="-2"/>
          <w:sz w:val="24"/>
          <w:szCs w:val="24"/>
          <w:highlight w:val="yellow"/>
          <w:lang w:val="ru-RU"/>
        </w:rPr>
      </w:pPr>
      <w:r w:rsidRPr="00A2022A">
        <w:rPr>
          <w:bCs/>
          <w:iCs/>
          <w:color w:val="000000"/>
          <w:sz w:val="24"/>
          <w:szCs w:val="24"/>
        </w:rPr>
        <w:t xml:space="preserve">          </w:t>
      </w:r>
      <w:r w:rsidR="000F5975" w:rsidRPr="00A2022A">
        <w:rPr>
          <w:sz w:val="24"/>
          <w:szCs w:val="24"/>
        </w:rPr>
        <w:t>За прилагане на измененията и допълненията в Наредбата за определянето и администрирането на местните такси и це</w:t>
      </w:r>
      <w:r w:rsidR="0060408B" w:rsidRPr="00A2022A">
        <w:rPr>
          <w:sz w:val="24"/>
          <w:szCs w:val="24"/>
        </w:rPr>
        <w:t>ни на услуги на територията на о</w:t>
      </w:r>
      <w:r w:rsidR="000F5975" w:rsidRPr="00A2022A">
        <w:rPr>
          <w:sz w:val="24"/>
          <w:szCs w:val="24"/>
        </w:rPr>
        <w:t xml:space="preserve">бщина Пловдив не е необходимо разходването на </w:t>
      </w:r>
      <w:r w:rsidR="00EB30F7" w:rsidRPr="00A2022A">
        <w:rPr>
          <w:sz w:val="24"/>
          <w:szCs w:val="24"/>
        </w:rPr>
        <w:t>допълнителни бюджетни средства.</w:t>
      </w:r>
    </w:p>
    <w:p w:rsidR="00631217" w:rsidRPr="00A2022A" w:rsidRDefault="00631217" w:rsidP="00FF253C">
      <w:pPr>
        <w:ind w:right="-1"/>
        <w:jc w:val="both"/>
        <w:rPr>
          <w:b/>
          <w:color w:val="000000"/>
          <w:spacing w:val="-2"/>
          <w:sz w:val="24"/>
          <w:szCs w:val="24"/>
          <w:highlight w:val="yellow"/>
        </w:rPr>
      </w:pPr>
    </w:p>
    <w:p w:rsidR="00631217" w:rsidRPr="00A2022A" w:rsidRDefault="00631217" w:rsidP="00FF253C">
      <w:pPr>
        <w:shd w:val="clear" w:color="auto" w:fill="FFFFFF"/>
        <w:ind w:right="-1"/>
        <w:jc w:val="both"/>
        <w:rPr>
          <w:b/>
          <w:color w:val="000000"/>
          <w:spacing w:val="-2"/>
          <w:sz w:val="24"/>
          <w:szCs w:val="24"/>
        </w:rPr>
      </w:pPr>
      <w:r w:rsidRPr="00A2022A">
        <w:rPr>
          <w:b/>
          <w:color w:val="000000"/>
          <w:spacing w:val="-2"/>
          <w:sz w:val="24"/>
          <w:szCs w:val="24"/>
        </w:rPr>
        <w:t xml:space="preserve">           Очаквани резултати</w:t>
      </w:r>
    </w:p>
    <w:p w:rsidR="002868F6" w:rsidRPr="00A2022A" w:rsidRDefault="002868F6" w:rsidP="00FF253C">
      <w:pPr>
        <w:ind w:right="-1"/>
        <w:jc w:val="both"/>
        <w:rPr>
          <w:sz w:val="24"/>
          <w:szCs w:val="24"/>
        </w:rPr>
      </w:pPr>
      <w:r w:rsidRPr="00A2022A">
        <w:rPr>
          <w:sz w:val="24"/>
          <w:szCs w:val="24"/>
        </w:rPr>
        <w:t xml:space="preserve">          В резултат от прилагането на проекта на наредба се очакват следните основни резултати:</w:t>
      </w:r>
    </w:p>
    <w:p w:rsidR="002868F6" w:rsidRPr="00A2022A" w:rsidRDefault="002868F6" w:rsidP="00FF253C">
      <w:pPr>
        <w:pStyle w:val="a8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A2022A">
        <w:rPr>
          <w:sz w:val="24"/>
          <w:szCs w:val="24"/>
        </w:rPr>
        <w:t>Прецизиране на нормативната уредба с местно значение</w:t>
      </w:r>
      <w:r w:rsidR="0060408B" w:rsidRPr="00A2022A">
        <w:rPr>
          <w:sz w:val="24"/>
          <w:szCs w:val="24"/>
        </w:rPr>
        <w:t xml:space="preserve"> с цел улесняване на правоприлагането ѝ</w:t>
      </w:r>
      <w:r w:rsidRPr="00A2022A">
        <w:rPr>
          <w:sz w:val="24"/>
          <w:szCs w:val="24"/>
        </w:rPr>
        <w:t xml:space="preserve">. </w:t>
      </w:r>
    </w:p>
    <w:p w:rsidR="00663522" w:rsidRPr="00A2022A" w:rsidRDefault="002868F6" w:rsidP="00FF253C">
      <w:pPr>
        <w:pStyle w:val="a8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A2022A">
        <w:rPr>
          <w:sz w:val="24"/>
          <w:szCs w:val="24"/>
        </w:rPr>
        <w:t>Постигане на баланс между направените разходи от община Пло</w:t>
      </w:r>
      <w:r w:rsidR="00663522" w:rsidRPr="00A2022A">
        <w:rPr>
          <w:sz w:val="24"/>
          <w:szCs w:val="24"/>
        </w:rPr>
        <w:t>вдив п</w:t>
      </w:r>
      <w:r w:rsidR="00C677CA" w:rsidRPr="00A2022A">
        <w:rPr>
          <w:sz w:val="24"/>
          <w:szCs w:val="24"/>
        </w:rPr>
        <w:t>о предоставянето на услугата за ползване на лятното кино „Христо Смирненски“</w:t>
      </w:r>
      <w:r w:rsidR="00663522" w:rsidRPr="00A2022A">
        <w:rPr>
          <w:sz w:val="24"/>
          <w:szCs w:val="24"/>
        </w:rPr>
        <w:t>.</w:t>
      </w:r>
    </w:p>
    <w:p w:rsidR="00C677CA" w:rsidRPr="00A2022A" w:rsidRDefault="002868F6" w:rsidP="00FF253C">
      <w:pPr>
        <w:pStyle w:val="a8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A2022A">
        <w:rPr>
          <w:sz w:val="24"/>
          <w:szCs w:val="24"/>
        </w:rPr>
        <w:t>Повишена ефективност при ползването на имоти – общинска собственост.</w:t>
      </w:r>
    </w:p>
    <w:p w:rsidR="00E55C99" w:rsidRPr="00A2022A" w:rsidRDefault="00E55C99" w:rsidP="00FF253C">
      <w:pPr>
        <w:pStyle w:val="a8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A2022A">
        <w:rPr>
          <w:sz w:val="24"/>
          <w:szCs w:val="24"/>
        </w:rPr>
        <w:t>Въвеждането на нов вид услуга</w:t>
      </w:r>
      <w:r w:rsidR="00496760" w:rsidRPr="00A2022A">
        <w:rPr>
          <w:sz w:val="24"/>
          <w:szCs w:val="24"/>
        </w:rPr>
        <w:t>, която</w:t>
      </w:r>
      <w:r w:rsidR="00C677CA" w:rsidRPr="00A2022A">
        <w:rPr>
          <w:sz w:val="24"/>
          <w:szCs w:val="24"/>
        </w:rPr>
        <w:t xml:space="preserve"> ще позволи </w:t>
      </w:r>
      <w:proofErr w:type="spellStart"/>
      <w:r w:rsidR="00496760" w:rsidRPr="00A2022A">
        <w:rPr>
          <w:sz w:val="24"/>
          <w:szCs w:val="24"/>
        </w:rPr>
        <w:t>изполване</w:t>
      </w:r>
      <w:proofErr w:type="spellEnd"/>
      <w:r w:rsidR="00496760" w:rsidRPr="00A2022A">
        <w:rPr>
          <w:sz w:val="24"/>
          <w:szCs w:val="24"/>
        </w:rPr>
        <w:t xml:space="preserve"> на </w:t>
      </w:r>
      <w:r w:rsidR="00496760" w:rsidRPr="00A2022A">
        <w:rPr>
          <w:color w:val="000000" w:themeColor="text1"/>
          <w:sz w:val="24"/>
          <w:szCs w:val="24"/>
        </w:rPr>
        <w:t>„Христо Смирненски“ за провеждане на събития.</w:t>
      </w:r>
    </w:p>
    <w:p w:rsidR="00CB3DF4" w:rsidRPr="00A2022A" w:rsidRDefault="00CB3DF4" w:rsidP="00FF253C">
      <w:pPr>
        <w:pStyle w:val="a8"/>
        <w:ind w:left="360" w:right="-1"/>
        <w:jc w:val="both"/>
        <w:rPr>
          <w:b/>
          <w:color w:val="000000"/>
          <w:spacing w:val="-2"/>
          <w:sz w:val="24"/>
          <w:szCs w:val="24"/>
          <w:highlight w:val="yellow"/>
          <w:lang w:eastAsia="en-US"/>
        </w:rPr>
      </w:pPr>
    </w:p>
    <w:p w:rsidR="00631217" w:rsidRPr="00A2022A" w:rsidRDefault="00631217" w:rsidP="00FF253C">
      <w:pPr>
        <w:shd w:val="clear" w:color="auto" w:fill="FFFFFF"/>
        <w:ind w:right="-1"/>
        <w:jc w:val="both"/>
        <w:rPr>
          <w:b/>
          <w:sz w:val="24"/>
          <w:szCs w:val="24"/>
        </w:rPr>
      </w:pPr>
      <w:r w:rsidRPr="00A2022A">
        <w:rPr>
          <w:b/>
          <w:sz w:val="24"/>
          <w:szCs w:val="24"/>
        </w:rPr>
        <w:t xml:space="preserve">           Анализ за съответствие с правото на Европейския съюз</w:t>
      </w:r>
    </w:p>
    <w:p w:rsidR="009A6741" w:rsidRPr="00A2022A" w:rsidRDefault="009A6741" w:rsidP="00FF253C">
      <w:pPr>
        <w:shd w:val="clear" w:color="auto" w:fill="FFFFFF"/>
        <w:ind w:right="-1" w:firstLine="567"/>
        <w:jc w:val="both"/>
        <w:rPr>
          <w:sz w:val="24"/>
          <w:szCs w:val="24"/>
          <w:lang w:eastAsia="en-US"/>
        </w:rPr>
      </w:pPr>
      <w:r w:rsidRPr="00A2022A">
        <w:rPr>
          <w:sz w:val="24"/>
          <w:szCs w:val="24"/>
          <w:lang w:eastAsia="en-US"/>
        </w:rPr>
        <w:t xml:space="preserve">Предлаганото приемане на </w:t>
      </w:r>
      <w:r w:rsidRPr="00A2022A">
        <w:rPr>
          <w:sz w:val="24"/>
          <w:szCs w:val="24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A2022A">
        <w:rPr>
          <w:sz w:val="24"/>
          <w:szCs w:val="24"/>
          <w:lang w:eastAsia="en-US"/>
        </w:rPr>
        <w:t xml:space="preserve"> </w:t>
      </w:r>
      <w:r w:rsidRPr="00A2022A">
        <w:rPr>
          <w:color w:val="000000"/>
          <w:spacing w:val="8"/>
          <w:sz w:val="24"/>
          <w:szCs w:val="24"/>
          <w:lang w:eastAsia="en-US"/>
        </w:rPr>
        <w:t>е</w:t>
      </w:r>
      <w:r w:rsidRPr="00A2022A">
        <w:rPr>
          <w:sz w:val="24"/>
          <w:szCs w:val="24"/>
          <w:lang w:eastAsia="en-US"/>
        </w:rPr>
        <w:t xml:space="preserve"> в съответствие с нормативните актове от по</w:t>
      </w:r>
      <w:r w:rsidRPr="00A2022A">
        <w:rPr>
          <w:b/>
          <w:sz w:val="24"/>
          <w:szCs w:val="24"/>
          <w:lang w:eastAsia="en-US"/>
        </w:rPr>
        <w:t>-</w:t>
      </w:r>
      <w:r w:rsidRPr="00A2022A">
        <w:rPr>
          <w:sz w:val="24"/>
          <w:szCs w:val="24"/>
          <w:lang w:eastAsia="en-US"/>
        </w:rPr>
        <w:t>висока степен, както и с тези на европейското законодателство.</w:t>
      </w:r>
    </w:p>
    <w:p w:rsidR="009A6741" w:rsidRPr="00A2022A" w:rsidRDefault="009A6741" w:rsidP="00FF253C">
      <w:pPr>
        <w:shd w:val="clear" w:color="auto" w:fill="FFFFFF"/>
        <w:ind w:right="-1" w:firstLine="708"/>
        <w:jc w:val="both"/>
        <w:rPr>
          <w:sz w:val="24"/>
          <w:szCs w:val="24"/>
          <w:lang w:eastAsia="en-US"/>
        </w:rPr>
      </w:pPr>
      <w:r w:rsidRPr="00A2022A">
        <w:rPr>
          <w:sz w:val="24"/>
          <w:szCs w:val="24"/>
          <w:lang w:eastAsia="en-US"/>
        </w:rPr>
        <w:t xml:space="preserve">Приемането на </w:t>
      </w:r>
      <w:r w:rsidRPr="00A2022A">
        <w:rPr>
          <w:sz w:val="24"/>
          <w:szCs w:val="24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A2022A">
        <w:rPr>
          <w:sz w:val="24"/>
          <w:szCs w:val="24"/>
          <w:lang w:eastAsia="en-US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</w:t>
      </w:r>
      <w:r w:rsidRPr="00A2022A">
        <w:rPr>
          <w:sz w:val="24"/>
          <w:szCs w:val="24"/>
        </w:rPr>
        <w:t>Закона за местните данъци и такси</w:t>
      </w:r>
      <w:r w:rsidRPr="00A2022A">
        <w:rPr>
          <w:sz w:val="24"/>
          <w:szCs w:val="24"/>
          <w:lang w:eastAsia="en-US"/>
        </w:rPr>
        <w:t>, Закона за нормативните актове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631217" w:rsidRPr="00A2022A" w:rsidRDefault="00631217" w:rsidP="00FF253C">
      <w:pPr>
        <w:widowControl/>
        <w:ind w:right="-1" w:firstLine="708"/>
        <w:jc w:val="both"/>
        <w:rPr>
          <w:color w:val="000000"/>
          <w:sz w:val="24"/>
          <w:szCs w:val="24"/>
        </w:rPr>
      </w:pPr>
      <w:r w:rsidRPr="00A2022A">
        <w:rPr>
          <w:sz w:val="24"/>
          <w:szCs w:val="24"/>
        </w:rPr>
        <w:t xml:space="preserve">В изпълнение на изискванията на Закона за нормативните актове </w:t>
      </w:r>
      <w:r w:rsidRPr="00A2022A">
        <w:rPr>
          <w:sz w:val="24"/>
          <w:szCs w:val="24"/>
          <w:lang w:val="en-US"/>
        </w:rPr>
        <w:t>(</w:t>
      </w:r>
      <w:r w:rsidRPr="00A2022A">
        <w:rPr>
          <w:sz w:val="24"/>
          <w:szCs w:val="24"/>
        </w:rPr>
        <w:t>ЗНА</w:t>
      </w:r>
      <w:r w:rsidRPr="00A2022A">
        <w:rPr>
          <w:sz w:val="24"/>
          <w:szCs w:val="24"/>
          <w:lang w:val="en-US"/>
        </w:rPr>
        <w:t>)</w:t>
      </w:r>
      <w:r w:rsidRPr="00A2022A">
        <w:rPr>
          <w:sz w:val="24"/>
          <w:szCs w:val="24"/>
        </w:rPr>
        <w:t xml:space="preserve"> </w:t>
      </w:r>
      <w:r w:rsidR="004C5DD4" w:rsidRPr="00A2022A">
        <w:rPr>
          <w:sz w:val="24"/>
          <w:szCs w:val="24"/>
        </w:rPr>
        <w:t>са</w:t>
      </w:r>
      <w:r w:rsidRPr="00A2022A">
        <w:rPr>
          <w:sz w:val="24"/>
          <w:szCs w:val="24"/>
        </w:rPr>
        <w:t xml:space="preserve"> извършен</w:t>
      </w:r>
      <w:r w:rsidR="004C5DD4" w:rsidRPr="00A2022A">
        <w:rPr>
          <w:sz w:val="24"/>
          <w:szCs w:val="24"/>
        </w:rPr>
        <w:t>и</w:t>
      </w:r>
      <w:r w:rsidRPr="00A2022A">
        <w:rPr>
          <w:sz w:val="24"/>
          <w:szCs w:val="24"/>
        </w:rPr>
        <w:t xml:space="preserve"> </w:t>
      </w:r>
      <w:r w:rsidR="001D24D2" w:rsidRPr="00A2022A">
        <w:rPr>
          <w:sz w:val="24"/>
          <w:szCs w:val="24"/>
        </w:rPr>
        <w:t xml:space="preserve">предварителна и </w:t>
      </w:r>
      <w:r w:rsidRPr="00A2022A">
        <w:rPr>
          <w:sz w:val="24"/>
          <w:szCs w:val="24"/>
        </w:rPr>
        <w:t xml:space="preserve">частична оценка на въздействието на проекта на </w:t>
      </w:r>
      <w:r w:rsidRPr="00A2022A">
        <w:rPr>
          <w:color w:val="000000"/>
          <w:spacing w:val="-2"/>
          <w:sz w:val="24"/>
          <w:szCs w:val="24"/>
        </w:rPr>
        <w:t>подзаконовия нормативен акт.</w:t>
      </w:r>
    </w:p>
    <w:p w:rsidR="00631217" w:rsidRPr="00A2022A" w:rsidRDefault="00631217" w:rsidP="00FF253C">
      <w:pPr>
        <w:shd w:val="clear" w:color="auto" w:fill="FFFFFF"/>
        <w:ind w:right="-1" w:firstLine="708"/>
        <w:jc w:val="both"/>
        <w:rPr>
          <w:color w:val="FF0000"/>
          <w:sz w:val="24"/>
          <w:szCs w:val="24"/>
        </w:rPr>
      </w:pPr>
      <w:r w:rsidRPr="00A2022A">
        <w:rPr>
          <w:sz w:val="24"/>
          <w:szCs w:val="24"/>
        </w:rPr>
        <w:t xml:space="preserve">Проектът на подзаконовия нормативен акт - </w:t>
      </w:r>
      <w:r w:rsidRPr="00A2022A">
        <w:rPr>
          <w:sz w:val="24"/>
          <w:szCs w:val="24"/>
          <w:shd w:val="clear" w:color="auto" w:fill="FEFEFE"/>
        </w:rPr>
        <w:t xml:space="preserve">Наредба за </w:t>
      </w:r>
      <w:r w:rsidRPr="00A2022A">
        <w:rPr>
          <w:sz w:val="24"/>
          <w:szCs w:val="24"/>
        </w:rPr>
        <w:t xml:space="preserve">изменение и допълнение на </w:t>
      </w:r>
      <w:r w:rsidR="000D5D34" w:rsidRPr="00A2022A">
        <w:rPr>
          <w:sz w:val="24"/>
          <w:szCs w:val="24"/>
        </w:rPr>
        <w:t xml:space="preserve">Наредба за </w:t>
      </w:r>
      <w:r w:rsidR="000D5D34" w:rsidRPr="00A2022A">
        <w:rPr>
          <w:color w:val="000000"/>
          <w:sz w:val="24"/>
          <w:szCs w:val="24"/>
        </w:rPr>
        <w:t>определянето и администрирането на местните такси и цени на услуги</w:t>
      </w:r>
      <w:r w:rsidRPr="00A2022A">
        <w:rPr>
          <w:sz w:val="24"/>
          <w:szCs w:val="24"/>
        </w:rPr>
        <w:t xml:space="preserve"> на тери</w:t>
      </w:r>
      <w:r w:rsidR="00567FB2" w:rsidRPr="00A2022A">
        <w:rPr>
          <w:sz w:val="24"/>
          <w:szCs w:val="24"/>
        </w:rPr>
        <w:t>торията на о</w:t>
      </w:r>
      <w:r w:rsidRPr="00A2022A">
        <w:rPr>
          <w:sz w:val="24"/>
          <w:szCs w:val="24"/>
        </w:rPr>
        <w:t>бщина Пловдив е публику</w:t>
      </w:r>
      <w:r w:rsidR="00E520DB" w:rsidRPr="00A2022A">
        <w:rPr>
          <w:sz w:val="24"/>
          <w:szCs w:val="24"/>
        </w:rPr>
        <w:t>ван на официалната страница на о</w:t>
      </w:r>
      <w:r w:rsidR="00496760" w:rsidRPr="00A2022A">
        <w:rPr>
          <w:sz w:val="24"/>
          <w:szCs w:val="24"/>
        </w:rPr>
        <w:t xml:space="preserve">бщина Пловдив на </w:t>
      </w:r>
      <w:r w:rsidR="002522F4" w:rsidRPr="002522F4">
        <w:rPr>
          <w:b/>
          <w:sz w:val="24"/>
          <w:szCs w:val="24"/>
          <w:lang w:val="en-US"/>
        </w:rPr>
        <w:t>04.05</w:t>
      </w:r>
      <w:r w:rsidR="00321516" w:rsidRPr="002522F4">
        <w:rPr>
          <w:b/>
          <w:sz w:val="24"/>
          <w:szCs w:val="24"/>
        </w:rPr>
        <w:t>.</w:t>
      </w:r>
      <w:r w:rsidR="00201149" w:rsidRPr="002522F4">
        <w:rPr>
          <w:b/>
          <w:sz w:val="24"/>
          <w:szCs w:val="24"/>
        </w:rPr>
        <w:t>202</w:t>
      </w:r>
      <w:r w:rsidR="000D1253" w:rsidRPr="002522F4">
        <w:rPr>
          <w:b/>
          <w:sz w:val="24"/>
          <w:szCs w:val="24"/>
        </w:rPr>
        <w:t>2</w:t>
      </w:r>
      <w:r w:rsidRPr="002522F4">
        <w:rPr>
          <w:b/>
          <w:sz w:val="24"/>
          <w:szCs w:val="24"/>
        </w:rPr>
        <w:t xml:space="preserve"> г</w:t>
      </w:r>
      <w:r w:rsidRPr="00321516">
        <w:rPr>
          <w:sz w:val="24"/>
          <w:szCs w:val="24"/>
        </w:rPr>
        <w:t>.</w:t>
      </w:r>
    </w:p>
    <w:p w:rsidR="00631217" w:rsidRPr="00A2022A" w:rsidRDefault="00631217" w:rsidP="00FF253C">
      <w:pPr>
        <w:shd w:val="clear" w:color="auto" w:fill="FFFFFF"/>
        <w:ind w:right="-1" w:firstLine="708"/>
        <w:jc w:val="both"/>
        <w:rPr>
          <w:sz w:val="24"/>
          <w:szCs w:val="24"/>
        </w:rPr>
      </w:pPr>
      <w:r w:rsidRPr="00A2022A">
        <w:rPr>
          <w:spacing w:val="4"/>
          <w:sz w:val="24"/>
          <w:szCs w:val="24"/>
        </w:rPr>
        <w:t xml:space="preserve">В рамките на </w:t>
      </w:r>
      <w:r w:rsidRPr="000F5CE5">
        <w:rPr>
          <w:spacing w:val="4"/>
          <w:sz w:val="24"/>
          <w:szCs w:val="24"/>
        </w:rPr>
        <w:t xml:space="preserve">законовия </w:t>
      </w:r>
      <w:r w:rsidR="00496231" w:rsidRPr="000F5CE5">
        <w:rPr>
          <w:spacing w:val="4"/>
          <w:sz w:val="24"/>
          <w:szCs w:val="24"/>
        </w:rPr>
        <w:t>30</w:t>
      </w:r>
      <w:r w:rsidRPr="00A2022A">
        <w:rPr>
          <w:spacing w:val="4"/>
          <w:sz w:val="24"/>
          <w:szCs w:val="24"/>
        </w:rPr>
        <w:t xml:space="preserve"> дневен срок за обществени консултации ще бъдат взети предвид предложенията и становищата по проекта на Наредба за</w:t>
      </w:r>
      <w:r w:rsidRPr="00A2022A">
        <w:rPr>
          <w:sz w:val="24"/>
          <w:szCs w:val="24"/>
        </w:rPr>
        <w:t xml:space="preserve"> изменение и допълнение на </w:t>
      </w:r>
      <w:r w:rsidR="000D5D34" w:rsidRPr="00A2022A">
        <w:rPr>
          <w:sz w:val="24"/>
          <w:szCs w:val="24"/>
        </w:rPr>
        <w:t>Наредба за определянето и администрирането на местните такси и цени на услуги</w:t>
      </w:r>
      <w:r w:rsidR="00201149" w:rsidRPr="00A2022A">
        <w:rPr>
          <w:sz w:val="24"/>
          <w:szCs w:val="24"/>
        </w:rPr>
        <w:t xml:space="preserve"> на територията на о</w:t>
      </w:r>
      <w:r w:rsidRPr="00A2022A">
        <w:rPr>
          <w:sz w:val="24"/>
          <w:szCs w:val="24"/>
        </w:rPr>
        <w:t xml:space="preserve">бщина Пловдив, като същите ще бъдат публикувани на интернет страницата на </w:t>
      </w:r>
      <w:r w:rsidR="00201149" w:rsidRPr="00A2022A">
        <w:rPr>
          <w:sz w:val="24"/>
          <w:szCs w:val="24"/>
        </w:rPr>
        <w:t>о</w:t>
      </w:r>
      <w:r w:rsidRPr="00A2022A">
        <w:rPr>
          <w:sz w:val="24"/>
          <w:szCs w:val="24"/>
        </w:rPr>
        <w:t xml:space="preserve">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631217" w:rsidRPr="00A2022A" w:rsidRDefault="00631217" w:rsidP="00FF253C">
      <w:pPr>
        <w:shd w:val="clear" w:color="auto" w:fill="FFFFFF"/>
        <w:ind w:right="-1"/>
        <w:jc w:val="both"/>
        <w:rPr>
          <w:color w:val="FF0000"/>
          <w:sz w:val="24"/>
          <w:szCs w:val="24"/>
          <w:highlight w:val="yellow"/>
        </w:rPr>
      </w:pPr>
    </w:p>
    <w:p w:rsidR="00B86C3A" w:rsidRPr="00A2022A" w:rsidRDefault="00E346E5" w:rsidP="00626395">
      <w:pPr>
        <w:pStyle w:val="a7"/>
        <w:spacing w:line="240" w:lineRule="auto"/>
        <w:ind w:right="-1" w:firstLine="708"/>
        <w:jc w:val="both"/>
        <w:rPr>
          <w:color w:val="auto"/>
          <w:sz w:val="24"/>
          <w:szCs w:val="24"/>
        </w:rPr>
      </w:pPr>
      <w:r w:rsidRPr="00A2022A">
        <w:rPr>
          <w:b/>
          <w:color w:val="auto"/>
          <w:sz w:val="24"/>
          <w:szCs w:val="24"/>
        </w:rPr>
        <w:t>П</w:t>
      </w:r>
      <w:r w:rsidR="003411CE" w:rsidRPr="00A2022A">
        <w:rPr>
          <w:b/>
          <w:color w:val="auto"/>
          <w:sz w:val="24"/>
          <w:szCs w:val="24"/>
          <w:lang w:eastAsia="en-US"/>
        </w:rPr>
        <w:t>равни основания:</w:t>
      </w:r>
      <w:r w:rsidR="00B86C3A" w:rsidRPr="00A2022A">
        <w:rPr>
          <w:color w:val="auto"/>
          <w:sz w:val="24"/>
          <w:szCs w:val="24"/>
          <w:lang w:eastAsia="en-US"/>
        </w:rPr>
        <w:t xml:space="preserve">  </w:t>
      </w:r>
      <w:r w:rsidR="00B86C3A" w:rsidRPr="00A2022A">
        <w:rPr>
          <w:color w:val="auto"/>
          <w:sz w:val="24"/>
          <w:szCs w:val="24"/>
        </w:rPr>
        <w:t xml:space="preserve">разпоредбите на чл.21, ал.1, т.7, и т.23 и ал.2 от Закона за местното самоуправление и местната администрация и във връзка с </w:t>
      </w:r>
      <w:hyperlink r:id="rId11" w:anchor="p36829851" w:history="1">
        <w:r w:rsidR="00B86C3A" w:rsidRPr="00A2022A">
          <w:rPr>
            <w:rStyle w:val="a3"/>
            <w:color w:val="auto"/>
            <w:sz w:val="24"/>
            <w:szCs w:val="24"/>
            <w:u w:val="none"/>
          </w:rPr>
          <w:t>чл. 3, ал. 2</w:t>
        </w:r>
      </w:hyperlink>
      <w:r w:rsidR="00B86C3A" w:rsidRPr="00A2022A">
        <w:rPr>
          <w:color w:val="auto"/>
          <w:sz w:val="24"/>
          <w:szCs w:val="24"/>
        </w:rPr>
        <w:t xml:space="preserve"> и </w:t>
      </w:r>
      <w:hyperlink r:id="rId12" w:anchor="p15192981" w:history="1">
        <w:r w:rsidR="00B86C3A" w:rsidRPr="00A2022A">
          <w:rPr>
            <w:rStyle w:val="a3"/>
            <w:color w:val="auto"/>
            <w:sz w:val="24"/>
            <w:szCs w:val="24"/>
            <w:u w:val="none"/>
          </w:rPr>
          <w:t xml:space="preserve">чл. 12, ал. 1 </w:t>
        </w:r>
      </w:hyperlink>
      <w:r w:rsidR="00B86C3A" w:rsidRPr="00A2022A">
        <w:rPr>
          <w:color w:val="auto"/>
          <w:sz w:val="24"/>
          <w:szCs w:val="24"/>
        </w:rPr>
        <w:t xml:space="preserve">и ал. 4 от Наредбата за определянето и администрирането на местните такси и цени на услугите на територията на община </w:t>
      </w:r>
      <w:proofErr w:type="spellStart"/>
      <w:r w:rsidR="00B86C3A" w:rsidRPr="00A2022A">
        <w:rPr>
          <w:color w:val="auto"/>
          <w:sz w:val="24"/>
          <w:szCs w:val="24"/>
        </w:rPr>
        <w:t>Пловди</w:t>
      </w:r>
      <w:proofErr w:type="spellEnd"/>
      <w:r w:rsidR="00B86C3A" w:rsidRPr="00A2022A">
        <w:rPr>
          <w:color w:val="auto"/>
          <w:sz w:val="24"/>
          <w:szCs w:val="24"/>
        </w:rPr>
        <w:t xml:space="preserve"> при спазване на изискването на чл. 8, чл.11, ал.3, чл.15, ал.1, чл.18а, чл.19, ал.1, чл.20, чл.26 и чл.28 от ЗНА и във връзка с чл.75, чл.76, чл.77 и чл.79 от АПК.</w:t>
      </w:r>
    </w:p>
    <w:p w:rsidR="00CB3DF4" w:rsidRPr="00A2022A" w:rsidRDefault="00CB3DF4" w:rsidP="00FF253C">
      <w:pPr>
        <w:widowControl/>
        <w:ind w:right="-1"/>
        <w:jc w:val="both"/>
        <w:rPr>
          <w:color w:val="FF0000"/>
          <w:spacing w:val="4"/>
          <w:sz w:val="24"/>
          <w:szCs w:val="24"/>
        </w:rPr>
      </w:pPr>
    </w:p>
    <w:p w:rsidR="003411CE" w:rsidRPr="00A2022A" w:rsidRDefault="00E346E5" w:rsidP="00626395">
      <w:pPr>
        <w:widowControl/>
        <w:ind w:right="-1" w:firstLine="708"/>
        <w:jc w:val="both"/>
        <w:rPr>
          <w:spacing w:val="-2"/>
          <w:sz w:val="24"/>
          <w:szCs w:val="24"/>
        </w:rPr>
      </w:pPr>
      <w:r w:rsidRPr="00A2022A">
        <w:rPr>
          <w:b/>
          <w:sz w:val="24"/>
          <w:szCs w:val="24"/>
          <w:lang w:eastAsia="en-US"/>
        </w:rPr>
        <w:t>Ф</w:t>
      </w:r>
      <w:r w:rsidR="00B86C3A" w:rsidRPr="00A2022A">
        <w:rPr>
          <w:b/>
          <w:sz w:val="24"/>
          <w:szCs w:val="24"/>
          <w:lang w:eastAsia="en-US"/>
        </w:rPr>
        <w:t xml:space="preserve">актически основания: </w:t>
      </w:r>
      <w:r w:rsidR="00B86C3A" w:rsidRPr="00A2022A">
        <w:rPr>
          <w:sz w:val="24"/>
          <w:szCs w:val="24"/>
          <w:lang w:eastAsia="en-US"/>
        </w:rPr>
        <w:t>В</w:t>
      </w:r>
      <w:r w:rsidR="00B86C3A" w:rsidRPr="00A2022A">
        <w:rPr>
          <w:spacing w:val="-2"/>
          <w:sz w:val="24"/>
          <w:szCs w:val="24"/>
        </w:rPr>
        <w:t>ъвеждане на нова</w:t>
      </w:r>
      <w:r w:rsidR="003411CE" w:rsidRPr="00A2022A">
        <w:rPr>
          <w:spacing w:val="-2"/>
          <w:sz w:val="24"/>
          <w:szCs w:val="24"/>
        </w:rPr>
        <w:t xml:space="preserve"> </w:t>
      </w:r>
      <w:r w:rsidR="00B86C3A" w:rsidRPr="00A2022A">
        <w:rPr>
          <w:spacing w:val="-2"/>
          <w:sz w:val="24"/>
          <w:szCs w:val="24"/>
        </w:rPr>
        <w:t>цена на услуга, предоставяна от Община Пловдив</w:t>
      </w:r>
      <w:r w:rsidR="003411CE" w:rsidRPr="00A2022A">
        <w:rPr>
          <w:spacing w:val="-2"/>
          <w:sz w:val="24"/>
          <w:szCs w:val="24"/>
        </w:rPr>
        <w:t xml:space="preserve"> и</w:t>
      </w:r>
      <w:r w:rsidR="00B86C3A" w:rsidRPr="00A2022A">
        <w:rPr>
          <w:spacing w:val="-2"/>
          <w:sz w:val="24"/>
          <w:szCs w:val="24"/>
        </w:rPr>
        <w:t xml:space="preserve"> нейните</w:t>
      </w:r>
      <w:r w:rsidR="003411CE" w:rsidRPr="00A2022A">
        <w:rPr>
          <w:spacing w:val="-2"/>
          <w:sz w:val="24"/>
          <w:szCs w:val="24"/>
        </w:rPr>
        <w:t xml:space="preserve"> структурните звена на община Пловдив на физически и юридически лица </w:t>
      </w:r>
      <w:r w:rsidR="0037572F" w:rsidRPr="00A2022A">
        <w:rPr>
          <w:spacing w:val="-2"/>
          <w:sz w:val="24"/>
          <w:szCs w:val="24"/>
        </w:rPr>
        <w:t>за провеждане на мероприятия на територията на Община Пловдив</w:t>
      </w:r>
      <w:r w:rsidR="003411CE" w:rsidRPr="00A2022A">
        <w:rPr>
          <w:spacing w:val="-2"/>
          <w:sz w:val="24"/>
          <w:szCs w:val="24"/>
        </w:rPr>
        <w:t xml:space="preserve">. </w:t>
      </w:r>
    </w:p>
    <w:p w:rsidR="00496760" w:rsidRDefault="00496760" w:rsidP="00FF253C">
      <w:pPr>
        <w:widowControl/>
        <w:ind w:right="-1"/>
        <w:jc w:val="both"/>
        <w:rPr>
          <w:spacing w:val="4"/>
          <w:sz w:val="24"/>
          <w:szCs w:val="24"/>
        </w:rPr>
      </w:pPr>
    </w:p>
    <w:p w:rsidR="00346853" w:rsidRPr="00A2022A" w:rsidRDefault="00346853" w:rsidP="00FF253C">
      <w:pPr>
        <w:widowControl/>
        <w:ind w:right="-1"/>
        <w:jc w:val="both"/>
        <w:rPr>
          <w:spacing w:val="4"/>
          <w:sz w:val="24"/>
          <w:szCs w:val="24"/>
        </w:rPr>
      </w:pPr>
    </w:p>
    <w:p w:rsidR="003411CE" w:rsidRPr="00A2022A" w:rsidRDefault="003411CE" w:rsidP="00626395">
      <w:pPr>
        <w:widowControl/>
        <w:ind w:right="-1" w:firstLine="708"/>
        <w:jc w:val="both"/>
        <w:rPr>
          <w:b/>
          <w:bCs/>
          <w:sz w:val="24"/>
          <w:szCs w:val="24"/>
          <w:lang w:eastAsia="en-US"/>
        </w:rPr>
      </w:pPr>
      <w:r w:rsidRPr="00A2022A">
        <w:rPr>
          <w:b/>
          <w:bCs/>
          <w:sz w:val="24"/>
          <w:szCs w:val="24"/>
          <w:lang w:eastAsia="en-US"/>
        </w:rPr>
        <w:t>ПРОЕКТ ЗА РЕШЕНИЕ:</w:t>
      </w:r>
    </w:p>
    <w:p w:rsidR="00631217" w:rsidRPr="00A2022A" w:rsidRDefault="00A73A9F" w:rsidP="00FF253C">
      <w:pPr>
        <w:widowControl/>
        <w:ind w:right="-1"/>
        <w:jc w:val="both"/>
        <w:rPr>
          <w:sz w:val="24"/>
          <w:szCs w:val="24"/>
          <w:lang w:eastAsia="en-US"/>
        </w:rPr>
      </w:pPr>
      <w:r w:rsidRPr="00A2022A">
        <w:rPr>
          <w:b/>
          <w:sz w:val="24"/>
          <w:szCs w:val="24"/>
          <w:lang w:eastAsia="en-US"/>
        </w:rPr>
        <w:t xml:space="preserve">      </w:t>
      </w:r>
      <w:r w:rsidR="00663522" w:rsidRPr="00A2022A">
        <w:rPr>
          <w:b/>
          <w:sz w:val="24"/>
          <w:szCs w:val="24"/>
          <w:lang w:val="en-US" w:eastAsia="en-US"/>
        </w:rPr>
        <w:t>I</w:t>
      </w:r>
      <w:r w:rsidR="00663522" w:rsidRPr="00A2022A">
        <w:rPr>
          <w:b/>
          <w:sz w:val="24"/>
          <w:szCs w:val="24"/>
          <w:lang w:eastAsia="en-US"/>
        </w:rPr>
        <w:t>.</w:t>
      </w:r>
      <w:r w:rsidR="00663522" w:rsidRPr="00A2022A">
        <w:rPr>
          <w:sz w:val="24"/>
          <w:szCs w:val="24"/>
          <w:lang w:eastAsia="en-US"/>
        </w:rPr>
        <w:t xml:space="preserve"> </w:t>
      </w:r>
      <w:r w:rsidR="00631217" w:rsidRPr="00A2022A">
        <w:rPr>
          <w:sz w:val="24"/>
          <w:szCs w:val="24"/>
          <w:lang w:eastAsia="en-US"/>
        </w:rPr>
        <w:t xml:space="preserve">Приема Наредба за изменение и допълнение на </w:t>
      </w:r>
      <w:r w:rsidR="000D5D34" w:rsidRPr="00A2022A">
        <w:rPr>
          <w:sz w:val="24"/>
          <w:szCs w:val="24"/>
        </w:rPr>
        <w:t xml:space="preserve">Наредба за </w:t>
      </w:r>
      <w:r w:rsidR="000D5D34" w:rsidRPr="00A2022A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 w:rsidR="00567FB2" w:rsidRPr="00A2022A">
        <w:rPr>
          <w:color w:val="000000"/>
          <w:sz w:val="24"/>
          <w:szCs w:val="24"/>
        </w:rPr>
        <w:t>слуги на територията на о</w:t>
      </w:r>
      <w:r w:rsidR="000D5D34" w:rsidRPr="00A2022A">
        <w:rPr>
          <w:color w:val="000000"/>
          <w:sz w:val="24"/>
          <w:szCs w:val="24"/>
        </w:rPr>
        <w:t>бщина Пловдив, приета с решение № 80, взето с протокол № 6 от 04.03.2003</w:t>
      </w:r>
      <w:r w:rsidR="00A228CD" w:rsidRPr="00A2022A">
        <w:rPr>
          <w:color w:val="000000"/>
          <w:sz w:val="24"/>
          <w:szCs w:val="24"/>
        </w:rPr>
        <w:t xml:space="preserve"> </w:t>
      </w:r>
      <w:r w:rsidR="000D5D34" w:rsidRPr="00A2022A">
        <w:rPr>
          <w:color w:val="000000"/>
          <w:sz w:val="24"/>
          <w:szCs w:val="24"/>
        </w:rPr>
        <w:t xml:space="preserve">г., </w:t>
      </w:r>
      <w:r w:rsidR="000D5D34" w:rsidRPr="00A2022A">
        <w:rPr>
          <w:sz w:val="24"/>
          <w:szCs w:val="24"/>
        </w:rPr>
        <w:t xml:space="preserve">последно </w:t>
      </w:r>
      <w:r w:rsidR="00201149" w:rsidRPr="00A2022A">
        <w:rPr>
          <w:sz w:val="24"/>
          <w:szCs w:val="24"/>
        </w:rPr>
        <w:t xml:space="preserve">допълнена с </w:t>
      </w:r>
      <w:r w:rsidR="00496760" w:rsidRPr="00A2022A">
        <w:rPr>
          <w:sz w:val="24"/>
          <w:szCs w:val="24"/>
        </w:rPr>
        <w:t>Р. № 90, Пр. № 6 от 24.03.2022 г., в сила от 1.04.2022 г.</w:t>
      </w:r>
    </w:p>
    <w:p w:rsidR="00D62178" w:rsidRPr="00A2022A" w:rsidRDefault="00D62178" w:rsidP="00FF253C">
      <w:pPr>
        <w:widowControl/>
        <w:ind w:right="-1"/>
        <w:jc w:val="both"/>
        <w:rPr>
          <w:sz w:val="24"/>
          <w:szCs w:val="24"/>
          <w:highlight w:val="yellow"/>
          <w:lang w:eastAsia="en-US"/>
        </w:rPr>
      </w:pPr>
    </w:p>
    <w:p w:rsidR="00F9147A" w:rsidRDefault="00B24A6C" w:rsidP="00FF253C">
      <w:pPr>
        <w:ind w:right="-1" w:firstLine="360"/>
        <w:jc w:val="both"/>
        <w:rPr>
          <w:bCs/>
          <w:color w:val="000000"/>
          <w:sz w:val="24"/>
          <w:szCs w:val="24"/>
        </w:rPr>
      </w:pPr>
      <w:r w:rsidRPr="00A2022A">
        <w:rPr>
          <w:b/>
          <w:sz w:val="24"/>
          <w:szCs w:val="24"/>
        </w:rPr>
        <w:t xml:space="preserve">§1. </w:t>
      </w:r>
      <w:r w:rsidR="00496760" w:rsidRPr="00A2022A">
        <w:rPr>
          <w:b/>
          <w:sz w:val="24"/>
          <w:szCs w:val="24"/>
        </w:rPr>
        <w:t xml:space="preserve">Изменя текста на </w:t>
      </w:r>
      <w:r w:rsidR="00F9147A" w:rsidRPr="00A2022A">
        <w:rPr>
          <w:b/>
          <w:color w:val="000000" w:themeColor="text1"/>
          <w:sz w:val="24"/>
          <w:szCs w:val="24"/>
        </w:rPr>
        <w:t>Приложение №</w:t>
      </w:r>
      <w:r w:rsidR="00F9147A" w:rsidRPr="00A2022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9147A" w:rsidRPr="00A2022A">
        <w:rPr>
          <w:b/>
          <w:color w:val="000000" w:themeColor="text1"/>
          <w:sz w:val="24"/>
          <w:szCs w:val="24"/>
        </w:rPr>
        <w:t xml:space="preserve">8, </w:t>
      </w:r>
      <w:proofErr w:type="spellStart"/>
      <w:r w:rsidR="00F9147A" w:rsidRPr="00A2022A">
        <w:rPr>
          <w:b/>
          <w:color w:val="000000" w:themeColor="text1"/>
          <w:sz w:val="24"/>
          <w:szCs w:val="24"/>
        </w:rPr>
        <w:t>8</w:t>
      </w:r>
      <w:proofErr w:type="spellEnd"/>
      <w:r w:rsidR="00F9147A" w:rsidRPr="00A2022A">
        <w:rPr>
          <w:b/>
          <w:color w:val="000000" w:themeColor="text1"/>
          <w:sz w:val="24"/>
          <w:szCs w:val="24"/>
        </w:rPr>
        <w:t>.6</w:t>
      </w:r>
      <w:r w:rsidR="00F9147A" w:rsidRPr="00A2022A">
        <w:rPr>
          <w:color w:val="000000" w:themeColor="text1"/>
          <w:sz w:val="24"/>
          <w:szCs w:val="24"/>
        </w:rPr>
        <w:t xml:space="preserve">  „Ц</w:t>
      </w:r>
      <w:r w:rsidR="00F9147A" w:rsidRPr="00A2022A">
        <w:rPr>
          <w:bCs/>
          <w:color w:val="000000"/>
          <w:spacing w:val="-2"/>
          <w:sz w:val="24"/>
          <w:szCs w:val="24"/>
        </w:rPr>
        <w:t xml:space="preserve">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</w:t>
      </w:r>
      <w:r w:rsidR="00F9147A" w:rsidRPr="00A2022A">
        <w:rPr>
          <w:bCs/>
          <w:color w:val="000000"/>
          <w:sz w:val="24"/>
          <w:szCs w:val="24"/>
        </w:rPr>
        <w:t xml:space="preserve">зали общинска собственост“, </w:t>
      </w:r>
      <w:r w:rsidR="00F9147A" w:rsidRPr="00A2022A">
        <w:rPr>
          <w:b/>
          <w:bCs/>
          <w:i/>
          <w:color w:val="000000"/>
          <w:sz w:val="24"/>
          <w:szCs w:val="24"/>
        </w:rPr>
        <w:t xml:space="preserve">в частта Забележки след </w:t>
      </w:r>
      <w:r w:rsidR="00F9147A" w:rsidRPr="00A2022A">
        <w:rPr>
          <w:b/>
          <w:bCs/>
          <w:i/>
          <w:color w:val="000000"/>
          <w:sz w:val="24"/>
          <w:szCs w:val="24"/>
          <w:lang w:val="en-US"/>
        </w:rPr>
        <w:t>III</w:t>
      </w:r>
      <w:r w:rsidR="00F9147A" w:rsidRPr="00A2022A">
        <w:rPr>
          <w:b/>
          <w:bCs/>
          <w:i/>
          <w:color w:val="000000"/>
          <w:sz w:val="24"/>
          <w:szCs w:val="24"/>
        </w:rPr>
        <w:t xml:space="preserve"> „ Други“, </w:t>
      </w:r>
      <w:r w:rsidR="00F9147A" w:rsidRPr="00A2022A">
        <w:rPr>
          <w:sz w:val="24"/>
          <w:szCs w:val="24"/>
        </w:rPr>
        <w:t xml:space="preserve">като </w:t>
      </w:r>
      <w:r w:rsidR="00F9147A" w:rsidRPr="00A2022A">
        <w:rPr>
          <w:bCs/>
          <w:color w:val="000000"/>
          <w:sz w:val="24"/>
          <w:szCs w:val="24"/>
        </w:rPr>
        <w:t xml:space="preserve">той придобива следното съдържание,  а именно: </w:t>
      </w:r>
    </w:p>
    <w:tbl>
      <w:tblPr>
        <w:tblpPr w:leftFromText="141" w:rightFromText="141" w:vertAnchor="text" w:horzAnchor="margin" w:tblpY="194"/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626395" w:rsidRPr="00A2022A" w:rsidTr="00626395">
        <w:trPr>
          <w:trHeight w:val="33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395" w:rsidRPr="00A2022A" w:rsidRDefault="00626395" w:rsidP="00626395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rFonts w:eastAsia="Calibri"/>
                <w:sz w:val="24"/>
                <w:szCs w:val="24"/>
              </w:rPr>
              <w:t>Забележка : 1. Не се заплащат цени по т.</w:t>
            </w:r>
            <w:r w:rsidRPr="00A2022A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A2022A">
              <w:rPr>
                <w:rFonts w:eastAsia="Calibri"/>
                <w:sz w:val="24"/>
                <w:szCs w:val="24"/>
              </w:rPr>
              <w:t>и т.</w:t>
            </w:r>
            <w:r w:rsidRPr="00A2022A"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 w:rsidRPr="00A2022A">
              <w:rPr>
                <w:rFonts w:eastAsia="Calibri"/>
                <w:sz w:val="24"/>
                <w:szCs w:val="24"/>
              </w:rPr>
              <w:t xml:space="preserve">за мероприятия, организирани от Община Пловдив, по утвърден от Кмета на Общината график за съответната година. </w:t>
            </w:r>
          </w:p>
          <w:p w:rsidR="00626395" w:rsidRPr="00A2022A" w:rsidRDefault="00626395" w:rsidP="00626395">
            <w:pPr>
              <w:widowControl/>
              <w:autoSpaceDE/>
              <w:adjustRightInd/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rFonts w:eastAsia="Calibri"/>
                <w:sz w:val="24"/>
                <w:szCs w:val="24"/>
              </w:rPr>
              <w:t xml:space="preserve">2. </w:t>
            </w:r>
            <w:r w:rsidRPr="00A2022A">
              <w:rPr>
                <w:sz w:val="24"/>
                <w:szCs w:val="24"/>
              </w:rPr>
              <w:t xml:space="preserve">За провеждане на мероприятия от раздел </w:t>
            </w:r>
            <w:r w:rsidRPr="00A2022A">
              <w:rPr>
                <w:sz w:val="24"/>
                <w:szCs w:val="24"/>
                <w:lang w:val="en-US"/>
              </w:rPr>
              <w:t>I</w:t>
            </w:r>
            <w:r w:rsidRPr="00A2022A">
              <w:rPr>
                <w:sz w:val="24"/>
                <w:szCs w:val="24"/>
              </w:rPr>
              <w:t xml:space="preserve"> – т.1.</w:t>
            </w:r>
            <w:proofErr w:type="spellStart"/>
            <w:r w:rsidRPr="00A2022A">
              <w:rPr>
                <w:sz w:val="24"/>
                <w:szCs w:val="24"/>
              </w:rPr>
              <w:t>1</w:t>
            </w:r>
            <w:proofErr w:type="spellEnd"/>
            <w:r w:rsidRPr="00A2022A">
              <w:rPr>
                <w:sz w:val="24"/>
                <w:szCs w:val="24"/>
              </w:rPr>
              <w:t>. и 1.2. предварително се заплаща сума в размер на 30% от стойността на съответната услуга. Сумата е дължима в срок до 10 дни след получаване на потвърждение за дата за провеждане на събитието, когато се отнася за текущата година. В случай, когато събитието е за следващата година/ни, сумата е дължима в първия месец от съответната година, в която се провежда събитието. При отказ на заявителя от провеждане на мероприятието сумата не се възстановява. При невнасяне на сумата в размер на 30% от стойността на съответната услуга до 10 дни след потвърждение, датата се счита за свободна. Окончателното плащане в размер на 70% от стойността на съответната услуга следва да бъдат внесени в срок до 10 дни преди ползване на обекта.</w:t>
            </w:r>
          </w:p>
        </w:tc>
      </w:tr>
    </w:tbl>
    <w:p w:rsidR="00346853" w:rsidRDefault="00346853" w:rsidP="00FF253C">
      <w:pPr>
        <w:ind w:right="-1" w:firstLine="426"/>
        <w:jc w:val="both"/>
        <w:rPr>
          <w:b/>
          <w:sz w:val="24"/>
          <w:szCs w:val="24"/>
        </w:rPr>
      </w:pPr>
    </w:p>
    <w:p w:rsidR="00F9147A" w:rsidRPr="00A2022A" w:rsidRDefault="00F9147A" w:rsidP="00FF253C">
      <w:pPr>
        <w:ind w:right="-1" w:firstLine="426"/>
        <w:jc w:val="both"/>
        <w:rPr>
          <w:b/>
          <w:sz w:val="24"/>
          <w:szCs w:val="24"/>
        </w:rPr>
      </w:pPr>
      <w:r w:rsidRPr="00A2022A">
        <w:rPr>
          <w:b/>
          <w:sz w:val="24"/>
          <w:szCs w:val="24"/>
        </w:rPr>
        <w:t xml:space="preserve">§2. </w:t>
      </w:r>
      <w:r w:rsidR="00B1203D" w:rsidRPr="00A2022A">
        <w:rPr>
          <w:color w:val="000000" w:themeColor="text1"/>
          <w:sz w:val="24"/>
          <w:szCs w:val="24"/>
          <w:lang w:eastAsia="en-US"/>
        </w:rPr>
        <w:t>Допълва</w:t>
      </w:r>
      <w:r w:rsidR="00B1203D" w:rsidRPr="00A2022A">
        <w:rPr>
          <w:b/>
          <w:color w:val="000000" w:themeColor="text1"/>
          <w:sz w:val="24"/>
          <w:szCs w:val="24"/>
          <w:lang w:eastAsia="en-US"/>
        </w:rPr>
        <w:t xml:space="preserve"> </w:t>
      </w:r>
      <w:r w:rsidR="00B1203D" w:rsidRPr="00A2022A">
        <w:rPr>
          <w:color w:val="000000" w:themeColor="text1"/>
          <w:sz w:val="24"/>
          <w:szCs w:val="24"/>
        </w:rPr>
        <w:t xml:space="preserve">текста </w:t>
      </w:r>
      <w:r w:rsidR="004710C9" w:rsidRPr="00A2022A">
        <w:rPr>
          <w:color w:val="000000" w:themeColor="text1"/>
          <w:sz w:val="24"/>
          <w:szCs w:val="24"/>
        </w:rPr>
        <w:t>на</w:t>
      </w:r>
      <w:r w:rsidR="00B1203D" w:rsidRPr="00A2022A">
        <w:rPr>
          <w:color w:val="000000" w:themeColor="text1"/>
          <w:sz w:val="24"/>
          <w:szCs w:val="24"/>
        </w:rPr>
        <w:t xml:space="preserve"> </w:t>
      </w:r>
      <w:r w:rsidR="00B1203D" w:rsidRPr="00A2022A">
        <w:rPr>
          <w:b/>
          <w:color w:val="000000" w:themeColor="text1"/>
          <w:sz w:val="24"/>
          <w:szCs w:val="24"/>
        </w:rPr>
        <w:t>Приложение №</w:t>
      </w:r>
      <w:r w:rsidR="00B1203D" w:rsidRPr="00A2022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B1203D" w:rsidRPr="00A2022A">
        <w:rPr>
          <w:b/>
          <w:color w:val="000000" w:themeColor="text1"/>
          <w:sz w:val="24"/>
          <w:szCs w:val="24"/>
        </w:rPr>
        <w:t xml:space="preserve">8, </w:t>
      </w:r>
      <w:proofErr w:type="spellStart"/>
      <w:r w:rsidR="00B1203D" w:rsidRPr="00A2022A">
        <w:rPr>
          <w:b/>
          <w:color w:val="000000" w:themeColor="text1"/>
          <w:sz w:val="24"/>
          <w:szCs w:val="24"/>
        </w:rPr>
        <w:t>8</w:t>
      </w:r>
      <w:proofErr w:type="spellEnd"/>
      <w:r w:rsidR="00B1203D" w:rsidRPr="00A2022A">
        <w:rPr>
          <w:b/>
          <w:color w:val="000000" w:themeColor="text1"/>
          <w:sz w:val="24"/>
          <w:szCs w:val="24"/>
        </w:rPr>
        <w:t>.6</w:t>
      </w:r>
      <w:r w:rsidR="00B1203D" w:rsidRPr="00A2022A">
        <w:rPr>
          <w:color w:val="000000" w:themeColor="text1"/>
          <w:sz w:val="24"/>
          <w:szCs w:val="24"/>
        </w:rPr>
        <w:t xml:space="preserve">  „Ц</w:t>
      </w:r>
      <w:r w:rsidR="00B1203D" w:rsidRPr="00A2022A">
        <w:rPr>
          <w:bCs/>
          <w:color w:val="000000"/>
          <w:spacing w:val="-2"/>
          <w:sz w:val="24"/>
          <w:szCs w:val="24"/>
        </w:rPr>
        <w:t xml:space="preserve">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</w:t>
      </w:r>
      <w:r w:rsidR="00B1203D" w:rsidRPr="00A2022A">
        <w:rPr>
          <w:bCs/>
          <w:color w:val="000000"/>
          <w:sz w:val="24"/>
          <w:szCs w:val="24"/>
        </w:rPr>
        <w:t>зали общинска собственост</w:t>
      </w:r>
      <w:r w:rsidR="004710C9" w:rsidRPr="00A2022A">
        <w:rPr>
          <w:bCs/>
          <w:color w:val="000000"/>
          <w:sz w:val="24"/>
          <w:szCs w:val="24"/>
        </w:rPr>
        <w:t>“</w:t>
      </w:r>
      <w:r w:rsidR="00B1203D" w:rsidRPr="00A2022A">
        <w:rPr>
          <w:bCs/>
          <w:color w:val="000000"/>
          <w:sz w:val="24"/>
          <w:szCs w:val="24"/>
        </w:rPr>
        <w:t xml:space="preserve">, </w:t>
      </w:r>
      <w:r w:rsidR="007328E5" w:rsidRPr="00A2022A">
        <w:rPr>
          <w:b/>
          <w:bCs/>
          <w:i/>
          <w:color w:val="000000"/>
          <w:sz w:val="24"/>
          <w:szCs w:val="24"/>
        </w:rPr>
        <w:t xml:space="preserve"> </w:t>
      </w:r>
      <w:r w:rsidR="007328E5" w:rsidRPr="00A2022A"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r w:rsidR="007328E5" w:rsidRPr="00A2022A">
        <w:rPr>
          <w:b/>
          <w:bCs/>
          <w:color w:val="000000"/>
          <w:sz w:val="24"/>
          <w:szCs w:val="24"/>
        </w:rPr>
        <w:t>като</w:t>
      </w:r>
      <w:r w:rsidR="007328E5" w:rsidRPr="00A2022A">
        <w:rPr>
          <w:b/>
          <w:bCs/>
          <w:i/>
          <w:color w:val="000000"/>
          <w:sz w:val="24"/>
          <w:szCs w:val="24"/>
        </w:rPr>
        <w:t xml:space="preserve"> </w:t>
      </w:r>
      <w:r w:rsidR="005E43C4" w:rsidRPr="00A2022A">
        <w:rPr>
          <w:b/>
          <w:sz w:val="24"/>
          <w:szCs w:val="24"/>
        </w:rPr>
        <w:t>с</w:t>
      </w:r>
      <w:r w:rsidR="005E43C4" w:rsidRPr="00A2022A">
        <w:rPr>
          <w:b/>
          <w:bCs/>
          <w:color w:val="000000"/>
          <w:sz w:val="24"/>
          <w:szCs w:val="24"/>
        </w:rPr>
        <w:t>ъздава нов</w:t>
      </w:r>
      <w:r w:rsidR="007328E5" w:rsidRPr="00A2022A">
        <w:rPr>
          <w:b/>
          <w:bCs/>
          <w:color w:val="000000"/>
          <w:sz w:val="24"/>
          <w:szCs w:val="24"/>
        </w:rPr>
        <w:t xml:space="preserve"> раздел</w:t>
      </w:r>
      <w:r w:rsidRPr="00A2022A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A2022A">
        <w:rPr>
          <w:b/>
          <w:bCs/>
          <w:color w:val="000000"/>
          <w:sz w:val="24"/>
          <w:szCs w:val="24"/>
        </w:rPr>
        <w:t>след</w:t>
      </w:r>
      <w:r w:rsidR="005E43C4" w:rsidRPr="00A2022A">
        <w:rPr>
          <w:b/>
          <w:bCs/>
          <w:color w:val="000000"/>
          <w:sz w:val="24"/>
          <w:szCs w:val="24"/>
        </w:rPr>
        <w:t xml:space="preserve"> Раздел </w:t>
      </w:r>
      <w:r w:rsidR="005E43C4" w:rsidRPr="00A2022A">
        <w:rPr>
          <w:b/>
          <w:color w:val="000000" w:themeColor="text1"/>
          <w:sz w:val="24"/>
          <w:szCs w:val="24"/>
          <w:lang w:val="en-US"/>
        </w:rPr>
        <w:t>III</w:t>
      </w:r>
      <w:r w:rsidR="005E43C4" w:rsidRPr="00A2022A">
        <w:rPr>
          <w:color w:val="000000" w:themeColor="text1"/>
          <w:sz w:val="24"/>
          <w:szCs w:val="24"/>
        </w:rPr>
        <w:t xml:space="preserve"> </w:t>
      </w:r>
      <w:r w:rsidR="005E43C4" w:rsidRPr="00A2022A">
        <w:rPr>
          <w:b/>
          <w:color w:val="000000" w:themeColor="text1"/>
          <w:sz w:val="24"/>
          <w:szCs w:val="24"/>
        </w:rPr>
        <w:t>„Други“</w:t>
      </w:r>
      <w:r w:rsidR="009B5B09" w:rsidRPr="00A2022A">
        <w:rPr>
          <w:b/>
          <w:color w:val="000000" w:themeColor="text1"/>
          <w:sz w:val="24"/>
          <w:szCs w:val="24"/>
        </w:rPr>
        <w:t xml:space="preserve"> и част „Забележка“</w:t>
      </w:r>
      <w:r w:rsidR="007328E5" w:rsidRPr="00A2022A">
        <w:rPr>
          <w:b/>
          <w:color w:val="000000" w:themeColor="text1"/>
          <w:sz w:val="24"/>
          <w:szCs w:val="24"/>
        </w:rPr>
        <w:t xml:space="preserve"> </w:t>
      </w:r>
      <w:r w:rsidR="005E43C4" w:rsidRPr="00A2022A">
        <w:rPr>
          <w:color w:val="000000" w:themeColor="text1"/>
          <w:sz w:val="24"/>
          <w:szCs w:val="24"/>
        </w:rPr>
        <w:t xml:space="preserve"> със следното съдържание: </w:t>
      </w:r>
    </w:p>
    <w:p w:rsidR="00F9147A" w:rsidRPr="00A2022A" w:rsidRDefault="00F9147A" w:rsidP="00FF253C">
      <w:pPr>
        <w:ind w:right="-1"/>
        <w:jc w:val="both"/>
        <w:rPr>
          <w:sz w:val="24"/>
          <w:szCs w:val="24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60"/>
        <w:gridCol w:w="1206"/>
      </w:tblGrid>
      <w:tr w:rsidR="00F9147A" w:rsidRPr="00A2022A" w:rsidTr="009B5B09">
        <w:trPr>
          <w:trHeight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left="204" w:right="-1"/>
              <w:jc w:val="both"/>
              <w:rPr>
                <w:sz w:val="24"/>
                <w:szCs w:val="24"/>
                <w:lang w:val="en-US"/>
              </w:rPr>
            </w:pPr>
            <w:r w:rsidRPr="00A2022A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8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A2022A">
              <w:rPr>
                <w:b/>
                <w:bCs/>
                <w:sz w:val="24"/>
                <w:szCs w:val="24"/>
                <w:lang w:val="en-US"/>
              </w:rPr>
              <w:t>ЦЕНИ ЗА ПРОВЕЖДАНЕ НА МЕРОПРИЯТИЯ В ЛЯТНО КИНО „ХРИСТО СМИРНЕНСКИ“ /ОРФЕЙ/</w:t>
            </w:r>
          </w:p>
        </w:tc>
      </w:tr>
      <w:tr w:rsidR="00F9147A" w:rsidRPr="00A2022A" w:rsidTr="009B5B09">
        <w:trPr>
          <w:trHeight w:val="287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ползване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лятно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кино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Христо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Смирненски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>“ /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Орфей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>/: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 лв.</w:t>
            </w:r>
          </w:p>
        </w:tc>
      </w:tr>
      <w:tr w:rsidR="00F9147A" w:rsidRPr="00A2022A" w:rsidTr="009B5B09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550.00</w:t>
            </w:r>
          </w:p>
        </w:tc>
      </w:tr>
      <w:tr w:rsidR="00F9147A" w:rsidRPr="00A2022A" w:rsidTr="009B5B09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За 1 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100.00</w:t>
            </w:r>
          </w:p>
        </w:tc>
      </w:tr>
      <w:tr w:rsidR="00F9147A" w:rsidRPr="00A2022A" w:rsidTr="009B5B09">
        <w:trPr>
          <w:trHeight w:val="287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репетиции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или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изграждане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сценични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декори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250.00</w:t>
            </w:r>
          </w:p>
        </w:tc>
      </w:tr>
      <w:tr w:rsidR="00F9147A" w:rsidRPr="00A2022A" w:rsidTr="009B5B09">
        <w:trPr>
          <w:trHeight w:val="61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1.2.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ползване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лятно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кино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Христо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Смирненски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>“ /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Орфей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/ 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училища</w:t>
            </w:r>
            <w:proofErr w:type="spellEnd"/>
            <w:r w:rsidRPr="00A2022A">
              <w:rPr>
                <w:sz w:val="24"/>
                <w:szCs w:val="24"/>
              </w:rPr>
              <w:t xml:space="preserve">, </w:t>
            </w:r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детски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градини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r w:rsidRPr="00A2022A">
              <w:rPr>
                <w:sz w:val="24"/>
                <w:szCs w:val="24"/>
              </w:rPr>
              <w:t>и ОДК</w:t>
            </w:r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територията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Община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Пловдив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лв. </w:t>
            </w:r>
          </w:p>
        </w:tc>
      </w:tr>
      <w:tr w:rsidR="00F9147A" w:rsidRPr="00A2022A" w:rsidTr="009B5B09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300.00</w:t>
            </w:r>
          </w:p>
        </w:tc>
      </w:tr>
      <w:tr w:rsidR="00F9147A" w:rsidRPr="00A2022A" w:rsidTr="009B5B09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За 1 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50.00</w:t>
            </w:r>
          </w:p>
        </w:tc>
      </w:tr>
      <w:tr w:rsidR="00F9147A" w:rsidRPr="00A2022A" w:rsidTr="009B5B09">
        <w:trPr>
          <w:trHeight w:val="17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репетиции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или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изграждан</w:t>
            </w:r>
            <w:proofErr w:type="spellEnd"/>
            <w:r w:rsidRPr="00A2022A">
              <w:rPr>
                <w:sz w:val="24"/>
                <w:szCs w:val="24"/>
              </w:rPr>
              <w:t>е</w:t>
            </w:r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сценични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декори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150.00</w:t>
            </w:r>
          </w:p>
        </w:tc>
      </w:tr>
      <w:tr w:rsidR="00F9147A" w:rsidRPr="00A2022A" w:rsidTr="009B5B09">
        <w:trPr>
          <w:trHeight w:val="6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 1.3.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Цена за провеждане на мероприятия от държавни културни институти и ФА „Тракия“ на ден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300.00</w:t>
            </w:r>
          </w:p>
        </w:tc>
      </w:tr>
      <w:tr w:rsidR="00F9147A" w:rsidRPr="00A2022A" w:rsidTr="009B5B09">
        <w:trPr>
          <w:trHeight w:val="6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1.4.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Цена за кинопрожекция за ден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100.00</w:t>
            </w:r>
          </w:p>
        </w:tc>
      </w:tr>
      <w:tr w:rsidR="00F9147A" w:rsidRPr="00A2022A" w:rsidTr="009B5B09">
        <w:trPr>
          <w:trHeight w:val="275"/>
          <w:jc w:val="center"/>
        </w:trPr>
        <w:tc>
          <w:tcPr>
            <w:tcW w:w="9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 xml:space="preserve">Забележка: </w:t>
            </w:r>
          </w:p>
        </w:tc>
      </w:tr>
      <w:tr w:rsidR="00F9147A" w:rsidRPr="00A2022A" w:rsidTr="009B5B09">
        <w:trPr>
          <w:trHeight w:val="699"/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47A" w:rsidRPr="00A2022A" w:rsidRDefault="00F9147A" w:rsidP="00FF253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6" w:right="-1" w:firstLine="28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2022A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заплащат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цени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организирани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Община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Пловдив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утвърден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Кмета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Общината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график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съответната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година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>.</w:t>
            </w:r>
          </w:p>
          <w:p w:rsidR="00F9147A" w:rsidRPr="00A2022A" w:rsidRDefault="00F9147A" w:rsidP="00FF253C">
            <w:pPr>
              <w:pStyle w:val="a8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right="-1" w:firstLine="360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>За провеждане на мероприятия в Лятно кино предварително се заплаща сум</w:t>
            </w:r>
            <w:r w:rsidR="007328E5" w:rsidRPr="00A2022A">
              <w:rPr>
                <w:sz w:val="24"/>
                <w:szCs w:val="24"/>
              </w:rPr>
              <w:t>а в размер на 30% от стойността</w:t>
            </w:r>
            <w:r w:rsidR="009B5B09" w:rsidRPr="00A2022A">
              <w:rPr>
                <w:sz w:val="24"/>
                <w:szCs w:val="24"/>
              </w:rPr>
              <w:t xml:space="preserve"> </w:t>
            </w:r>
            <w:r w:rsidRPr="00A2022A">
              <w:rPr>
                <w:sz w:val="24"/>
                <w:szCs w:val="24"/>
              </w:rPr>
              <w:t>на услугата. Сумата е дължима в срок до 10 дни след получаване на потвърждение за дата за провеждане на събитието, когато се отнася за текущата година. В случай, когато събитието е за следващата година/ни, сумата е дължима в първия месец от съответната година, в която се провежда събитието. При отказ на заявителя от провеждане на мероприятието сумата не се възстановява. При невнасяне на сумата в размер на 30% от стойността на съответната услуга до 10 дни след потвърждение, датата се счита за свободна. Окончателното плащане в размер на 70% от стойността на съответната услуга следва да бъдат внесени в срок до 10 дни преди ползване на обекта и след издадена фактура от отдел КАКН</w:t>
            </w:r>
            <w:r w:rsidRPr="00A2022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отказ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заявителя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провеждане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мероприятието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сумата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се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22A">
              <w:rPr>
                <w:sz w:val="24"/>
                <w:szCs w:val="24"/>
                <w:lang w:val="en-US"/>
              </w:rPr>
              <w:t>възстановява</w:t>
            </w:r>
            <w:proofErr w:type="spellEnd"/>
            <w:r w:rsidRPr="00A2022A">
              <w:rPr>
                <w:sz w:val="24"/>
                <w:szCs w:val="24"/>
                <w:lang w:val="en-US"/>
              </w:rPr>
              <w:t xml:space="preserve">. </w:t>
            </w:r>
          </w:p>
          <w:p w:rsidR="00F9147A" w:rsidRPr="00A2022A" w:rsidRDefault="007328E5" w:rsidP="00FF253C">
            <w:pPr>
              <w:ind w:right="-1"/>
              <w:jc w:val="both"/>
              <w:rPr>
                <w:sz w:val="24"/>
                <w:szCs w:val="24"/>
              </w:rPr>
            </w:pPr>
            <w:r w:rsidRPr="00A2022A">
              <w:rPr>
                <w:sz w:val="24"/>
                <w:szCs w:val="24"/>
              </w:rPr>
              <w:t xml:space="preserve">       </w:t>
            </w:r>
            <w:r w:rsidR="00F9147A" w:rsidRPr="00A2022A">
              <w:rPr>
                <w:sz w:val="24"/>
                <w:szCs w:val="24"/>
              </w:rPr>
              <w:t xml:space="preserve">3. </w:t>
            </w:r>
            <w:r w:rsidRPr="00A2022A">
              <w:rPr>
                <w:sz w:val="24"/>
                <w:szCs w:val="24"/>
              </w:rPr>
              <w:t xml:space="preserve"> </w:t>
            </w:r>
            <w:r w:rsidR="00F9147A" w:rsidRPr="00A2022A">
              <w:rPr>
                <w:sz w:val="24"/>
                <w:szCs w:val="24"/>
              </w:rPr>
              <w:t>Разходите за електроенергия и вода, използвани при провеждане на мероприятието се заплащат от ползвателя на Лятно кино след подписване на констативен протокол за показателите на електромера и водомера преди и след събитието.</w:t>
            </w:r>
          </w:p>
        </w:tc>
      </w:tr>
    </w:tbl>
    <w:p w:rsidR="006A7F2B" w:rsidRPr="00A2022A" w:rsidRDefault="006A7F2B" w:rsidP="00FF253C">
      <w:pPr>
        <w:ind w:left="-426" w:right="-1" w:firstLine="284"/>
        <w:jc w:val="both"/>
        <w:rPr>
          <w:sz w:val="24"/>
          <w:szCs w:val="24"/>
          <w:highlight w:val="yellow"/>
        </w:rPr>
      </w:pPr>
    </w:p>
    <w:p w:rsidR="00E649C0" w:rsidRPr="00A2022A" w:rsidRDefault="00E649C0" w:rsidP="00FF253C">
      <w:pPr>
        <w:pStyle w:val="Default"/>
        <w:ind w:left="720" w:right="-1"/>
        <w:jc w:val="both"/>
        <w:rPr>
          <w:color w:val="FF0000"/>
          <w:highlight w:val="yellow"/>
          <w:lang w:val="bg-BG"/>
        </w:rPr>
      </w:pPr>
    </w:p>
    <w:p w:rsidR="000F74E8" w:rsidRPr="00A2022A" w:rsidRDefault="000F74E8" w:rsidP="00FF253C">
      <w:pPr>
        <w:pStyle w:val="Default"/>
        <w:ind w:left="720" w:right="-1"/>
        <w:jc w:val="both"/>
        <w:rPr>
          <w:color w:val="auto"/>
          <w:highlight w:val="yellow"/>
          <w:lang w:val="bg-BG"/>
        </w:rPr>
      </w:pPr>
    </w:p>
    <w:p w:rsidR="00496231" w:rsidRPr="003D6B83" w:rsidRDefault="007328E5" w:rsidP="00496231">
      <w:pPr>
        <w:ind w:right="-340"/>
        <w:jc w:val="both"/>
        <w:rPr>
          <w:b/>
          <w:i/>
          <w:sz w:val="24"/>
          <w:szCs w:val="24"/>
        </w:rPr>
      </w:pPr>
      <w:r w:rsidRPr="003D6B83">
        <w:rPr>
          <w:b/>
          <w:sz w:val="24"/>
          <w:szCs w:val="24"/>
        </w:rPr>
        <w:t>§ 3</w:t>
      </w:r>
      <w:r w:rsidR="000F74E8" w:rsidRPr="003D6B83">
        <w:rPr>
          <w:sz w:val="24"/>
          <w:szCs w:val="24"/>
        </w:rPr>
        <w:t xml:space="preserve">. </w:t>
      </w:r>
      <w:r w:rsidR="00496231" w:rsidRPr="003D6B83">
        <w:rPr>
          <w:sz w:val="24"/>
          <w:szCs w:val="24"/>
        </w:rPr>
        <w:t xml:space="preserve">Отменя Приложение № 8, </w:t>
      </w:r>
      <w:proofErr w:type="spellStart"/>
      <w:r w:rsidR="00496231" w:rsidRPr="003D6B83">
        <w:rPr>
          <w:sz w:val="24"/>
          <w:szCs w:val="24"/>
        </w:rPr>
        <w:t>8</w:t>
      </w:r>
      <w:proofErr w:type="spellEnd"/>
      <w:r w:rsidR="00496231" w:rsidRPr="003D6B83">
        <w:rPr>
          <w:sz w:val="24"/>
          <w:szCs w:val="24"/>
        </w:rPr>
        <w:t>.2 „</w:t>
      </w:r>
      <w:r w:rsidR="00496231" w:rsidRPr="003D6B83">
        <w:rPr>
          <w:bCs/>
          <w:color w:val="222222"/>
          <w:sz w:val="24"/>
          <w:szCs w:val="24"/>
          <w:shd w:val="clear" w:color="auto" w:fill="FFFFFF"/>
        </w:rPr>
        <w:t xml:space="preserve">Цени на услуги и права, предоставяни от Общински институт "Старинен Пловдив", Регионална Народна библиотека "Иван Вазов" Пловдив, Градска художествена галерия-Пловдив, Регионален етнографски музей - Пловдив, Регионален природонаучен музей - Пловдив, Регионален исторически музей, Регионален археологически музей-Пловдив, Фолклорен ансамбъл „Тракия“ </w:t>
      </w:r>
      <w:r w:rsidR="00496231" w:rsidRPr="003D6B83">
        <w:rPr>
          <w:b/>
          <w:bCs/>
          <w:i/>
          <w:color w:val="222222"/>
          <w:sz w:val="24"/>
          <w:szCs w:val="24"/>
          <w:shd w:val="clear" w:color="auto" w:fill="FFFFFF"/>
        </w:rPr>
        <w:t>в частта</w:t>
      </w:r>
      <w:r w:rsidR="00496231" w:rsidRPr="003D6B83">
        <w:rPr>
          <w:bCs/>
          <w:color w:val="222222"/>
          <w:sz w:val="24"/>
          <w:szCs w:val="24"/>
          <w:shd w:val="clear" w:color="auto" w:fill="FFFFFF"/>
        </w:rPr>
        <w:t xml:space="preserve"> „Цени на услуги и права, предоставяни от Регионален природонаучен музей – Пловдив и </w:t>
      </w:r>
      <w:r w:rsidR="00496231" w:rsidRPr="003D6B83">
        <w:rPr>
          <w:sz w:val="24"/>
          <w:szCs w:val="24"/>
        </w:rPr>
        <w:t xml:space="preserve">приема ново Приложение № 8, </w:t>
      </w:r>
      <w:proofErr w:type="spellStart"/>
      <w:r w:rsidR="00496231" w:rsidRPr="003D6B83">
        <w:rPr>
          <w:sz w:val="24"/>
          <w:szCs w:val="24"/>
        </w:rPr>
        <w:t>8</w:t>
      </w:r>
      <w:proofErr w:type="spellEnd"/>
      <w:r w:rsidR="00496231" w:rsidRPr="003D6B83">
        <w:rPr>
          <w:sz w:val="24"/>
          <w:szCs w:val="24"/>
        </w:rPr>
        <w:t>.2 в частта на „Цени на услуги и права, предоставяни от Регионален природонаучен музей - Пловдив, както следва:</w:t>
      </w:r>
      <w:r w:rsidR="00496231" w:rsidRPr="003D6B83">
        <w:rPr>
          <w:b/>
          <w:i/>
          <w:sz w:val="24"/>
          <w:szCs w:val="24"/>
        </w:rPr>
        <w:t xml:space="preserve"> </w:t>
      </w:r>
    </w:p>
    <w:p w:rsidR="00496231" w:rsidRPr="003D6B83" w:rsidRDefault="00496231" w:rsidP="00496231">
      <w:pPr>
        <w:widowControl/>
        <w:autoSpaceDE/>
        <w:adjustRightInd/>
        <w:spacing w:after="160" w:line="256" w:lineRule="auto"/>
        <w:ind w:right="-1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809"/>
        <w:gridCol w:w="1288"/>
      </w:tblGrid>
      <w:tr w:rsidR="00496231" w:rsidRPr="003D6B83" w:rsidTr="00496231">
        <w:trPr>
          <w:trHeight w:val="446"/>
          <w:jc w:val="center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РЕГИОНАЛЕН ПРИРОДОНАУЧЕН МУЗЕЙ - ПЛОВДИВ</w:t>
            </w:r>
          </w:p>
        </w:tc>
      </w:tr>
      <w:tr w:rsidR="00496231" w:rsidRPr="003D6B83" w:rsidTr="00496231">
        <w:trPr>
          <w:trHeight w:val="389"/>
          <w:jc w:val="center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3D6B83" w:rsidRDefault="00496231" w:rsidP="008A7F02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66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ВИД НА УСЛУГАТА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D6B83">
              <w:rPr>
                <w:rFonts w:eastAsia="Calibri"/>
                <w:b/>
                <w:sz w:val="24"/>
                <w:szCs w:val="24"/>
                <w:lang w:val="en-GB" w:eastAsia="en-US"/>
              </w:rPr>
              <w:t>Цена</w:t>
            </w:r>
            <w:proofErr w:type="spellEnd"/>
          </w:p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 xml:space="preserve">с </w:t>
            </w:r>
            <w:r w:rsidRPr="003D6B83">
              <w:rPr>
                <w:rFonts w:eastAsia="Calibri"/>
                <w:b/>
                <w:sz w:val="24"/>
                <w:szCs w:val="24"/>
                <w:lang w:val="en-GB" w:eastAsia="en-US"/>
              </w:rPr>
              <w:t>ДДС</w:t>
            </w:r>
          </w:p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496231" w:rsidRPr="003D6B83" w:rsidTr="00496231">
        <w:trPr>
          <w:trHeight w:val="38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Вход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експозицията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38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1.1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деца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7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години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2.00</w:t>
            </w:r>
          </w:p>
        </w:tc>
      </w:tr>
      <w:tr w:rsidR="00496231" w:rsidRPr="003D6B83" w:rsidTr="00496231">
        <w:trPr>
          <w:trHeight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студенти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4.00</w:t>
            </w:r>
          </w:p>
        </w:tc>
      </w:tr>
      <w:tr w:rsidR="00496231" w:rsidRPr="003D6B83" w:rsidTr="00496231">
        <w:trPr>
          <w:trHeight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възрастни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Специализирана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беседа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(до 20 души)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На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български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език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30.00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На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чужд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език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0.00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Видеопрезентации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снимане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залите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С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фотоапарат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2.00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С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видеокамера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4.00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Вход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планетариум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Единични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деца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7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години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студенти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7.00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5.1.3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възрастни</w:t>
            </w: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Групови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2D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възрастни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студенти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eastAsia="en-US"/>
              </w:rPr>
              <w:t>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6.00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5.2.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50 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деца до 7 години 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Единични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3D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5.3.1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деца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7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години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5.3.2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студенти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5.3.3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възрастни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11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Групови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D6B83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ind w:firstLineChars="50" w:firstLine="12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5.4.1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възрастни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eastAsia="en-US"/>
              </w:rPr>
              <w:t>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8.00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5.4.2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студенти</w:t>
            </w:r>
            <w:proofErr w:type="spellEnd"/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7.00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5.4.3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 xml:space="preserve"> 50 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деца до 7 години 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4.00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Вход за зала „Тропик“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Деца до 7 години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2.00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ученици, студенти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4.00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възрастни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5.00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Комбинирани билети (</w:t>
            </w:r>
            <w:proofErr w:type="spellStart"/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>Екпспозиция</w:t>
            </w:r>
            <w:proofErr w:type="spellEnd"/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>Планетариум</w:t>
            </w:r>
            <w:proofErr w:type="spellEnd"/>
            <w:r w:rsidRPr="003D6B83">
              <w:rPr>
                <w:rFonts w:eastAsia="Calibri"/>
                <w:b/>
                <w:sz w:val="24"/>
                <w:szCs w:val="24"/>
                <w:lang w:eastAsia="en-US"/>
              </w:rPr>
              <w:t>, Зала  Тропик)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ученици, студенти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възрастни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 xml:space="preserve"> За деца до 7 години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tabs>
                <w:tab w:val="left" w:pos="155"/>
              </w:tabs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B83">
              <w:rPr>
                <w:rFonts w:eastAsia="Calibri"/>
                <w:sz w:val="24"/>
                <w:szCs w:val="24"/>
                <w:lang w:eastAsia="en-US"/>
              </w:rPr>
              <w:t>6.00</w:t>
            </w:r>
          </w:p>
        </w:tc>
      </w:tr>
      <w:tr w:rsidR="00496231" w:rsidRPr="003D6B83" w:rsidTr="00496231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Ползване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зала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сградата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музея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ден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1</w:t>
            </w:r>
            <w:r w:rsidRPr="003D6B83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3D6B83">
              <w:rPr>
                <w:rFonts w:eastAsia="Calibri"/>
                <w:sz w:val="24"/>
                <w:szCs w:val="24"/>
                <w:lang w:val="en-GB" w:eastAsia="en-US"/>
              </w:rPr>
              <w:t>.00</w:t>
            </w:r>
          </w:p>
        </w:tc>
      </w:tr>
      <w:tr w:rsidR="00496231" w:rsidTr="00496231">
        <w:trPr>
          <w:trHeight w:val="298"/>
          <w:jc w:val="center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31" w:rsidRPr="003D6B83" w:rsidRDefault="00496231">
            <w:pPr>
              <w:widowControl/>
              <w:autoSpaceDE/>
              <w:adjustRightInd/>
              <w:spacing w:line="276" w:lineRule="auto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Забележка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Комбинираните билети не важат за 3</w:t>
            </w:r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D </w:t>
            </w:r>
            <w:r w:rsidRPr="003D6B8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прожекции;</w:t>
            </w:r>
          </w:p>
          <w:p w:rsidR="00496231" w:rsidRPr="003D6B83" w:rsidRDefault="00496231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Входът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Музея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е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безплатен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следните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посетители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събития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срещу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D6B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                 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представяне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валиден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документ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както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следва</w:t>
            </w:r>
            <w:proofErr w:type="spellEnd"/>
            <w:r w:rsidRPr="003D6B83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: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Всеки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първи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четвъртък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месеца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учащи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пенсионери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и деца до 7 години</w:t>
            </w:r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водачи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организирани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групи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над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10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души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хора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със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специфични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потребности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след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представяне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валиден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документ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);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членове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ИКОМ, ИКОМОС u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журналисти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срещу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съответната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легитимация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официални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делегации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гости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община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Пловдив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дарителите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музея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членовете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НПО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Приятели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РПНМ-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Пловдив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бивши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настоящи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служители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6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септември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Празник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Съединението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България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град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Пловдив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sz w:val="24"/>
                <w:szCs w:val="24"/>
                <w:lang w:val="en-GB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18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май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Европейска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нощ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музеите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галериите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;</w:t>
            </w:r>
          </w:p>
          <w:p w:rsidR="00496231" w:rsidRPr="003D6B83" w:rsidRDefault="00496231" w:rsidP="00496231">
            <w:pPr>
              <w:widowControl/>
              <w:numPr>
                <w:ilvl w:val="0"/>
                <w:numId w:val="30"/>
              </w:numPr>
              <w:tabs>
                <w:tab w:val="left" w:pos="426"/>
              </w:tabs>
              <w:autoSpaceDE/>
              <w:adjustRightInd/>
              <w:spacing w:line="276" w:lineRule="auto"/>
              <w:ind w:firstLine="284"/>
              <w:rPr>
                <w:rFonts w:eastAsia="Calibri"/>
                <w:sz w:val="24"/>
                <w:szCs w:val="24"/>
                <w:lang w:val="en-GB" w:eastAsia="en-US"/>
              </w:rPr>
            </w:pPr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Пловдивска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нощ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музеите</w:t>
            </w:r>
            <w:proofErr w:type="spellEnd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галериите</w:t>
            </w:r>
            <w:proofErr w:type="spellEnd"/>
          </w:p>
        </w:tc>
      </w:tr>
    </w:tbl>
    <w:p w:rsidR="00496231" w:rsidRPr="00496231" w:rsidRDefault="00496231" w:rsidP="00FF253C">
      <w:pPr>
        <w:pStyle w:val="Default"/>
        <w:ind w:right="-1" w:firstLine="142"/>
        <w:jc w:val="both"/>
        <w:rPr>
          <w:color w:val="auto"/>
          <w:lang w:val="bg-BG"/>
        </w:rPr>
      </w:pPr>
    </w:p>
    <w:p w:rsidR="008769D4" w:rsidRPr="00A2022A" w:rsidRDefault="00F6171E" w:rsidP="00FF253C">
      <w:pPr>
        <w:pStyle w:val="Default"/>
        <w:ind w:right="-1" w:firstLine="142"/>
        <w:jc w:val="both"/>
        <w:rPr>
          <w:b/>
          <w:color w:val="auto"/>
          <w:u w:val="single"/>
          <w:lang w:val="bg-BG"/>
        </w:rPr>
      </w:pPr>
      <w:r w:rsidRPr="00A2022A">
        <w:rPr>
          <w:color w:val="auto"/>
          <w:lang w:val="bg-BG"/>
        </w:rPr>
        <w:t xml:space="preserve">Наредба за изменение и допълнение на </w:t>
      </w:r>
      <w:proofErr w:type="spellStart"/>
      <w:r w:rsidR="000D5D34" w:rsidRPr="00A2022A">
        <w:rPr>
          <w:color w:val="auto"/>
        </w:rPr>
        <w:t>Наредба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за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определянето</w:t>
      </w:r>
      <w:proofErr w:type="spellEnd"/>
      <w:r w:rsidR="000D5D34" w:rsidRPr="00A2022A">
        <w:rPr>
          <w:color w:val="auto"/>
        </w:rPr>
        <w:t xml:space="preserve"> и </w:t>
      </w:r>
      <w:proofErr w:type="spellStart"/>
      <w:r w:rsidR="000D5D34" w:rsidRPr="00A2022A">
        <w:rPr>
          <w:color w:val="auto"/>
        </w:rPr>
        <w:t>администрирането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на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местните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такси</w:t>
      </w:r>
      <w:proofErr w:type="spellEnd"/>
      <w:r w:rsidR="000D5D34" w:rsidRPr="00A2022A">
        <w:rPr>
          <w:color w:val="auto"/>
        </w:rPr>
        <w:t xml:space="preserve"> и </w:t>
      </w:r>
      <w:proofErr w:type="spellStart"/>
      <w:r w:rsidR="000D5D34" w:rsidRPr="00A2022A">
        <w:rPr>
          <w:color w:val="auto"/>
        </w:rPr>
        <w:t>цени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на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услуги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на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територията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на</w:t>
      </w:r>
      <w:proofErr w:type="spellEnd"/>
      <w:r w:rsidR="000D5D34" w:rsidRPr="00A2022A">
        <w:rPr>
          <w:color w:val="auto"/>
        </w:rPr>
        <w:t xml:space="preserve"> </w:t>
      </w:r>
      <w:r w:rsidR="00496231">
        <w:rPr>
          <w:color w:val="auto"/>
          <w:lang w:val="bg-BG"/>
        </w:rPr>
        <w:t>О</w:t>
      </w:r>
      <w:proofErr w:type="spellStart"/>
      <w:r w:rsidR="000D5D34" w:rsidRPr="00A2022A">
        <w:rPr>
          <w:color w:val="auto"/>
        </w:rPr>
        <w:t>бщина</w:t>
      </w:r>
      <w:proofErr w:type="spellEnd"/>
      <w:r w:rsidR="000D5D34" w:rsidRPr="00A2022A">
        <w:rPr>
          <w:color w:val="auto"/>
        </w:rPr>
        <w:t xml:space="preserve"> </w:t>
      </w:r>
      <w:proofErr w:type="spellStart"/>
      <w:r w:rsidR="000D5D34" w:rsidRPr="00A2022A">
        <w:rPr>
          <w:color w:val="auto"/>
        </w:rPr>
        <w:t>Пловдив</w:t>
      </w:r>
      <w:proofErr w:type="spellEnd"/>
      <w:r w:rsidR="000D5D34" w:rsidRPr="00A2022A">
        <w:rPr>
          <w:color w:val="auto"/>
        </w:rPr>
        <w:t xml:space="preserve">, </w:t>
      </w:r>
      <w:proofErr w:type="spellStart"/>
      <w:r w:rsidR="000D5D34" w:rsidRPr="00A2022A">
        <w:rPr>
          <w:color w:val="auto"/>
        </w:rPr>
        <w:t>приета</w:t>
      </w:r>
      <w:proofErr w:type="spellEnd"/>
      <w:r w:rsidR="000D5D34" w:rsidRPr="00A2022A">
        <w:rPr>
          <w:color w:val="auto"/>
        </w:rPr>
        <w:t xml:space="preserve"> с </w:t>
      </w:r>
      <w:proofErr w:type="spellStart"/>
      <w:r w:rsidR="000D5D34" w:rsidRPr="00A2022A">
        <w:rPr>
          <w:color w:val="auto"/>
        </w:rPr>
        <w:t>решение</w:t>
      </w:r>
      <w:proofErr w:type="spellEnd"/>
      <w:r w:rsidR="000D5D34" w:rsidRPr="00A2022A">
        <w:rPr>
          <w:color w:val="auto"/>
        </w:rPr>
        <w:t xml:space="preserve"> № </w:t>
      </w:r>
      <w:r w:rsidR="002522F4">
        <w:rPr>
          <w:color w:val="auto"/>
        </w:rPr>
        <w:t>80,</w:t>
      </w:r>
      <w:r w:rsidR="00E658E7" w:rsidRPr="00A2022A">
        <w:rPr>
          <w:color w:val="auto"/>
        </w:rPr>
        <w:t xml:space="preserve"> </w:t>
      </w:r>
      <w:proofErr w:type="spellStart"/>
      <w:r w:rsidR="00E658E7" w:rsidRPr="00A2022A">
        <w:rPr>
          <w:color w:val="auto"/>
        </w:rPr>
        <w:t>взето</w:t>
      </w:r>
      <w:proofErr w:type="spellEnd"/>
      <w:r w:rsidR="00E658E7" w:rsidRPr="00A2022A">
        <w:rPr>
          <w:color w:val="auto"/>
        </w:rPr>
        <w:t xml:space="preserve"> с </w:t>
      </w:r>
      <w:r w:rsidR="00E658E7" w:rsidRPr="00A2022A">
        <w:rPr>
          <w:color w:val="auto"/>
          <w:lang w:val="bg-BG"/>
        </w:rPr>
        <w:t>П</w:t>
      </w:r>
      <w:proofErr w:type="spellStart"/>
      <w:r w:rsidR="000D5D34" w:rsidRPr="00A2022A">
        <w:rPr>
          <w:color w:val="auto"/>
        </w:rPr>
        <w:t>ротокол</w:t>
      </w:r>
      <w:proofErr w:type="spellEnd"/>
      <w:r w:rsidR="000D5D34" w:rsidRPr="00A2022A">
        <w:rPr>
          <w:color w:val="auto"/>
        </w:rPr>
        <w:t xml:space="preserve"> № </w:t>
      </w:r>
      <w:r w:rsidR="002522F4">
        <w:rPr>
          <w:color w:val="auto"/>
        </w:rPr>
        <w:t xml:space="preserve">6 </w:t>
      </w:r>
      <w:proofErr w:type="spellStart"/>
      <w:r w:rsidR="000D5D34" w:rsidRPr="00A2022A">
        <w:rPr>
          <w:color w:val="auto"/>
        </w:rPr>
        <w:t>от</w:t>
      </w:r>
      <w:proofErr w:type="spellEnd"/>
      <w:r w:rsidR="000D5D34" w:rsidRPr="00A2022A">
        <w:rPr>
          <w:color w:val="auto"/>
        </w:rPr>
        <w:t xml:space="preserve"> </w:t>
      </w:r>
      <w:r w:rsidR="002522F4">
        <w:rPr>
          <w:color w:val="auto"/>
        </w:rPr>
        <w:t>04.03.2003</w:t>
      </w:r>
      <w:r w:rsidR="002522F4">
        <w:rPr>
          <w:color w:val="auto"/>
          <w:lang w:val="bg-BG"/>
        </w:rPr>
        <w:t>г</w:t>
      </w:r>
      <w:bookmarkStart w:id="0" w:name="_GoBack"/>
      <w:bookmarkEnd w:id="0"/>
      <w:r w:rsidR="00E658E7" w:rsidRPr="00A2022A">
        <w:rPr>
          <w:color w:val="auto"/>
        </w:rPr>
        <w:t>.</w:t>
      </w:r>
      <w:r w:rsidRPr="00A2022A">
        <w:rPr>
          <w:color w:val="auto"/>
          <w:lang w:val="bg-BG"/>
        </w:rPr>
        <w:t xml:space="preserve">, </w:t>
      </w:r>
      <w:r w:rsidRPr="00A2022A">
        <w:rPr>
          <w:color w:val="auto"/>
          <w:u w:val="single"/>
          <w:lang w:val="bg-BG"/>
        </w:rPr>
        <w:t xml:space="preserve">влиза в сила от </w:t>
      </w:r>
      <w:r w:rsidR="00496760" w:rsidRPr="00A2022A">
        <w:rPr>
          <w:b/>
          <w:color w:val="auto"/>
          <w:u w:val="single"/>
          <w:lang w:val="bg-BG"/>
        </w:rPr>
        <w:t>……</w:t>
      </w:r>
      <w:r w:rsidR="00806A25" w:rsidRPr="00A2022A">
        <w:rPr>
          <w:b/>
          <w:color w:val="auto"/>
          <w:u w:val="single"/>
          <w:lang w:val="bg-BG"/>
        </w:rPr>
        <w:t xml:space="preserve"> г.</w:t>
      </w:r>
      <w:r w:rsidR="00E658E7" w:rsidRPr="00A2022A">
        <w:rPr>
          <w:color w:val="auto"/>
          <w:u w:val="single"/>
          <w:lang w:val="bg-BG"/>
        </w:rPr>
        <w:t xml:space="preserve">, </w:t>
      </w:r>
    </w:p>
    <w:p w:rsidR="00697E84" w:rsidRPr="00A2022A" w:rsidRDefault="00697E84" w:rsidP="00FF253C">
      <w:pPr>
        <w:pStyle w:val="Default"/>
        <w:ind w:right="-1"/>
        <w:jc w:val="both"/>
        <w:rPr>
          <w:b/>
          <w:color w:val="auto"/>
          <w:lang w:val="bg-BG"/>
        </w:rPr>
      </w:pPr>
    </w:p>
    <w:p w:rsidR="00A304E6" w:rsidRDefault="00E658E7" w:rsidP="00FF253C">
      <w:pPr>
        <w:shd w:val="clear" w:color="auto" w:fill="FFFFFF"/>
        <w:ind w:left="142" w:right="-1"/>
        <w:jc w:val="both"/>
        <w:rPr>
          <w:sz w:val="24"/>
          <w:szCs w:val="24"/>
          <w:lang w:val="en-US"/>
        </w:rPr>
      </w:pPr>
      <w:r w:rsidRPr="00A2022A">
        <w:rPr>
          <w:b/>
          <w:sz w:val="24"/>
          <w:szCs w:val="24"/>
        </w:rPr>
        <w:t xml:space="preserve">§ </w:t>
      </w:r>
      <w:r w:rsidR="007328E5" w:rsidRPr="00A2022A">
        <w:rPr>
          <w:b/>
          <w:sz w:val="24"/>
          <w:szCs w:val="24"/>
        </w:rPr>
        <w:t>4</w:t>
      </w:r>
      <w:r w:rsidRPr="00A2022A">
        <w:rPr>
          <w:b/>
          <w:sz w:val="24"/>
          <w:szCs w:val="24"/>
        </w:rPr>
        <w:t>.</w:t>
      </w:r>
      <w:r w:rsidRPr="00A2022A">
        <w:rPr>
          <w:sz w:val="24"/>
          <w:szCs w:val="24"/>
        </w:rPr>
        <w:t xml:space="preserve"> </w:t>
      </w:r>
      <w:r w:rsidR="00F6171E" w:rsidRPr="00A2022A">
        <w:rPr>
          <w:sz w:val="24"/>
          <w:szCs w:val="24"/>
        </w:rPr>
        <w:t>Изпълнението на На</w:t>
      </w:r>
      <w:r w:rsidR="00E707F1" w:rsidRPr="00A2022A">
        <w:rPr>
          <w:sz w:val="24"/>
          <w:szCs w:val="24"/>
        </w:rPr>
        <w:t xml:space="preserve">редбата се възлага на </w:t>
      </w:r>
      <w:r w:rsidR="00A21B1C" w:rsidRPr="00A2022A">
        <w:rPr>
          <w:sz w:val="24"/>
          <w:szCs w:val="24"/>
        </w:rPr>
        <w:t xml:space="preserve">Кмета </w:t>
      </w:r>
      <w:r w:rsidR="00E707F1" w:rsidRPr="00A2022A">
        <w:rPr>
          <w:sz w:val="24"/>
          <w:szCs w:val="24"/>
        </w:rPr>
        <w:t xml:space="preserve">на </w:t>
      </w:r>
      <w:r w:rsidR="00A21B1C" w:rsidRPr="00A2022A">
        <w:rPr>
          <w:sz w:val="24"/>
          <w:szCs w:val="24"/>
        </w:rPr>
        <w:t xml:space="preserve">Община </w:t>
      </w:r>
      <w:r w:rsidR="00F6171E" w:rsidRPr="00A2022A">
        <w:rPr>
          <w:sz w:val="24"/>
          <w:szCs w:val="24"/>
        </w:rPr>
        <w:t>Пловдив</w:t>
      </w:r>
      <w:r w:rsidR="00FD7666" w:rsidRPr="00A2022A">
        <w:rPr>
          <w:sz w:val="24"/>
          <w:szCs w:val="24"/>
        </w:rPr>
        <w:t>,</w:t>
      </w:r>
      <w:r w:rsidR="00F6171E" w:rsidRPr="00A2022A">
        <w:rPr>
          <w:sz w:val="24"/>
          <w:szCs w:val="24"/>
        </w:rPr>
        <w:t xml:space="preserve"> кметовете на райони</w:t>
      </w:r>
      <w:r w:rsidR="00FD7666" w:rsidRPr="00A2022A">
        <w:rPr>
          <w:sz w:val="24"/>
          <w:szCs w:val="24"/>
        </w:rPr>
        <w:t xml:space="preserve"> и на </w:t>
      </w:r>
      <w:r w:rsidR="00A304E6" w:rsidRPr="00A2022A">
        <w:rPr>
          <w:sz w:val="24"/>
          <w:szCs w:val="24"/>
        </w:rPr>
        <w:t>остана</w:t>
      </w:r>
      <w:r w:rsidR="00B1540B" w:rsidRPr="00A2022A">
        <w:rPr>
          <w:sz w:val="24"/>
          <w:szCs w:val="24"/>
        </w:rPr>
        <w:t>лите разпоредители с бюджет по б</w:t>
      </w:r>
      <w:r w:rsidR="00A304E6" w:rsidRPr="00A2022A">
        <w:rPr>
          <w:sz w:val="24"/>
          <w:szCs w:val="24"/>
        </w:rPr>
        <w:t>юджет</w:t>
      </w:r>
      <w:r w:rsidR="00594FB2" w:rsidRPr="00A2022A">
        <w:rPr>
          <w:sz w:val="24"/>
          <w:szCs w:val="24"/>
        </w:rPr>
        <w:t>а</w:t>
      </w:r>
      <w:r w:rsidR="00A304E6" w:rsidRPr="00A2022A">
        <w:rPr>
          <w:sz w:val="24"/>
          <w:szCs w:val="24"/>
        </w:rPr>
        <w:t xml:space="preserve"> на община Пловдив</w:t>
      </w:r>
      <w:r w:rsidR="00594FB2" w:rsidRPr="00A2022A">
        <w:rPr>
          <w:sz w:val="24"/>
          <w:szCs w:val="24"/>
        </w:rPr>
        <w:t>.</w:t>
      </w:r>
    </w:p>
    <w:p w:rsidR="002522F4" w:rsidRDefault="002522F4" w:rsidP="00FF253C">
      <w:pPr>
        <w:shd w:val="clear" w:color="auto" w:fill="FFFFFF"/>
        <w:ind w:left="142" w:right="-1"/>
        <w:jc w:val="both"/>
        <w:rPr>
          <w:sz w:val="24"/>
          <w:szCs w:val="24"/>
          <w:lang w:val="en-US"/>
        </w:rPr>
      </w:pPr>
    </w:p>
    <w:p w:rsidR="002522F4" w:rsidRPr="002522F4" w:rsidRDefault="002522F4" w:rsidP="00FF253C">
      <w:pPr>
        <w:shd w:val="clear" w:color="auto" w:fill="FFFFFF"/>
        <w:ind w:left="142" w:right="-1"/>
        <w:jc w:val="both"/>
        <w:rPr>
          <w:sz w:val="24"/>
          <w:szCs w:val="24"/>
          <w:lang w:val="en-US"/>
        </w:rPr>
      </w:pPr>
    </w:p>
    <w:sectPr w:rsidR="002522F4" w:rsidRPr="002522F4" w:rsidSect="00A202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08" w:rsidRDefault="00437E08" w:rsidP="005B3AB1">
      <w:r>
        <w:separator/>
      </w:r>
    </w:p>
  </w:endnote>
  <w:endnote w:type="continuationSeparator" w:id="0">
    <w:p w:rsidR="00437E08" w:rsidRDefault="00437E08" w:rsidP="005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08" w:rsidRDefault="00437E08" w:rsidP="005B3AB1">
      <w:r>
        <w:separator/>
      </w:r>
    </w:p>
  </w:footnote>
  <w:footnote w:type="continuationSeparator" w:id="0">
    <w:p w:rsidR="00437E08" w:rsidRDefault="00437E08" w:rsidP="005B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8F01F8"/>
    <w:multiLevelType w:val="hybridMultilevel"/>
    <w:tmpl w:val="E4F06F1A"/>
    <w:lvl w:ilvl="0" w:tplc="9FBA0BD0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0900B03"/>
    <w:multiLevelType w:val="hybridMultilevel"/>
    <w:tmpl w:val="2ABA7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6F0"/>
    <w:multiLevelType w:val="hybridMultilevel"/>
    <w:tmpl w:val="C8482196"/>
    <w:lvl w:ilvl="0" w:tplc="FA5E9F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FA8"/>
    <w:multiLevelType w:val="multilevel"/>
    <w:tmpl w:val="4428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9F1926"/>
    <w:multiLevelType w:val="hybridMultilevel"/>
    <w:tmpl w:val="D1E6EE98"/>
    <w:lvl w:ilvl="0" w:tplc="6CF42ABC">
      <w:start w:val="4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C05DD"/>
    <w:multiLevelType w:val="hybridMultilevel"/>
    <w:tmpl w:val="9AA658CA"/>
    <w:lvl w:ilvl="0" w:tplc="AC6643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10B5A"/>
    <w:multiLevelType w:val="hybridMultilevel"/>
    <w:tmpl w:val="968AC7C8"/>
    <w:lvl w:ilvl="0" w:tplc="88CE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56C6C"/>
    <w:multiLevelType w:val="hybridMultilevel"/>
    <w:tmpl w:val="AE580F76"/>
    <w:lvl w:ilvl="0" w:tplc="3C8A0D4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C4A4BBC"/>
    <w:multiLevelType w:val="multilevel"/>
    <w:tmpl w:val="9BF0EEE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0">
    <w:nsid w:val="40262AD7"/>
    <w:multiLevelType w:val="hybridMultilevel"/>
    <w:tmpl w:val="B24EF8A8"/>
    <w:lvl w:ilvl="0" w:tplc="1AACB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C46CDC"/>
    <w:multiLevelType w:val="hybridMultilevel"/>
    <w:tmpl w:val="F81A87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4287EAD"/>
    <w:multiLevelType w:val="hybridMultilevel"/>
    <w:tmpl w:val="0D442A1A"/>
    <w:lvl w:ilvl="0" w:tplc="ACE41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5476"/>
    <w:multiLevelType w:val="hybridMultilevel"/>
    <w:tmpl w:val="0BDA2B2C"/>
    <w:lvl w:ilvl="0" w:tplc="82E4E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74787"/>
    <w:multiLevelType w:val="hybridMultilevel"/>
    <w:tmpl w:val="587E4A54"/>
    <w:lvl w:ilvl="0" w:tplc="50FC6612">
      <w:start w:val="43"/>
      <w:numFmt w:val="decimal"/>
      <w:lvlText w:val="%1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3C2EB9"/>
    <w:multiLevelType w:val="hybridMultilevel"/>
    <w:tmpl w:val="773CC99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865123B"/>
    <w:multiLevelType w:val="hybridMultilevel"/>
    <w:tmpl w:val="0518BEC0"/>
    <w:lvl w:ilvl="0" w:tplc="6C44E632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62F3F2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9AD06A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AC1FC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0AE50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CE5994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08D2D8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0642E8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A9230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E240CC"/>
    <w:multiLevelType w:val="hybridMultilevel"/>
    <w:tmpl w:val="223847B2"/>
    <w:lvl w:ilvl="0" w:tplc="F8A8EC0E">
      <w:start w:val="1"/>
      <w:numFmt w:val="decimal"/>
      <w:lvlText w:val="%1."/>
      <w:lvlJc w:val="left"/>
      <w:pPr>
        <w:ind w:left="2404" w:hanging="130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84" w:hanging="360"/>
      </w:pPr>
    </w:lvl>
    <w:lvl w:ilvl="2" w:tplc="0402001B" w:tentative="1">
      <w:start w:val="1"/>
      <w:numFmt w:val="lowerRoman"/>
      <w:lvlText w:val="%3."/>
      <w:lvlJc w:val="right"/>
      <w:pPr>
        <w:ind w:left="2904" w:hanging="180"/>
      </w:pPr>
    </w:lvl>
    <w:lvl w:ilvl="3" w:tplc="0402000F" w:tentative="1">
      <w:start w:val="1"/>
      <w:numFmt w:val="decimal"/>
      <w:lvlText w:val="%4."/>
      <w:lvlJc w:val="left"/>
      <w:pPr>
        <w:ind w:left="3624" w:hanging="360"/>
      </w:pPr>
    </w:lvl>
    <w:lvl w:ilvl="4" w:tplc="04020019" w:tentative="1">
      <w:start w:val="1"/>
      <w:numFmt w:val="lowerLetter"/>
      <w:lvlText w:val="%5."/>
      <w:lvlJc w:val="left"/>
      <w:pPr>
        <w:ind w:left="4344" w:hanging="360"/>
      </w:pPr>
    </w:lvl>
    <w:lvl w:ilvl="5" w:tplc="0402001B" w:tentative="1">
      <w:start w:val="1"/>
      <w:numFmt w:val="lowerRoman"/>
      <w:lvlText w:val="%6."/>
      <w:lvlJc w:val="right"/>
      <w:pPr>
        <w:ind w:left="5064" w:hanging="180"/>
      </w:pPr>
    </w:lvl>
    <w:lvl w:ilvl="6" w:tplc="0402000F" w:tentative="1">
      <w:start w:val="1"/>
      <w:numFmt w:val="decimal"/>
      <w:lvlText w:val="%7."/>
      <w:lvlJc w:val="left"/>
      <w:pPr>
        <w:ind w:left="5784" w:hanging="360"/>
      </w:pPr>
    </w:lvl>
    <w:lvl w:ilvl="7" w:tplc="04020019" w:tentative="1">
      <w:start w:val="1"/>
      <w:numFmt w:val="lowerLetter"/>
      <w:lvlText w:val="%8."/>
      <w:lvlJc w:val="left"/>
      <w:pPr>
        <w:ind w:left="6504" w:hanging="360"/>
      </w:pPr>
    </w:lvl>
    <w:lvl w:ilvl="8" w:tplc="0402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>
    <w:nsid w:val="4A427BB8"/>
    <w:multiLevelType w:val="hybridMultilevel"/>
    <w:tmpl w:val="2C563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D6C"/>
    <w:multiLevelType w:val="hybridMultilevel"/>
    <w:tmpl w:val="ED4284CC"/>
    <w:lvl w:ilvl="0" w:tplc="E8884590">
      <w:start w:val="2"/>
      <w:numFmt w:val="decimal"/>
      <w:lvlText w:val="%1."/>
      <w:lvlJc w:val="left"/>
      <w:pPr>
        <w:ind w:left="1287" w:hanging="360"/>
      </w:pPr>
      <w:rPr>
        <w:rFonts w:hint="default"/>
        <w:b/>
        <w:i/>
        <w:u w:val="single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ED05BC"/>
    <w:multiLevelType w:val="hybridMultilevel"/>
    <w:tmpl w:val="5D0861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3066DC"/>
    <w:multiLevelType w:val="hybridMultilevel"/>
    <w:tmpl w:val="AC92C7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B2722AA"/>
    <w:multiLevelType w:val="hybridMultilevel"/>
    <w:tmpl w:val="1048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B0C19"/>
    <w:multiLevelType w:val="hybridMultilevel"/>
    <w:tmpl w:val="8266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05E9"/>
    <w:multiLevelType w:val="hybridMultilevel"/>
    <w:tmpl w:val="D1A2C232"/>
    <w:lvl w:ilvl="0" w:tplc="B202726A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92E56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62856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D46236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664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8667A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0A4B2E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A8F2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72C31C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1374E4"/>
    <w:multiLevelType w:val="multilevel"/>
    <w:tmpl w:val="4428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6">
    <w:nsid w:val="6E742F4C"/>
    <w:multiLevelType w:val="hybridMultilevel"/>
    <w:tmpl w:val="5FA4A96E"/>
    <w:lvl w:ilvl="0" w:tplc="82B866A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322F73"/>
    <w:multiLevelType w:val="hybridMultilevel"/>
    <w:tmpl w:val="C6F8C22C"/>
    <w:lvl w:ilvl="0" w:tplc="236EC0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4F2D6A"/>
    <w:multiLevelType w:val="hybridMultilevel"/>
    <w:tmpl w:val="DFC87C06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2"/>
  </w:num>
  <w:num w:numId="5">
    <w:abstractNumId w:val="20"/>
  </w:num>
  <w:num w:numId="6">
    <w:abstractNumId w:val="11"/>
  </w:num>
  <w:num w:numId="7">
    <w:abstractNumId w:val="21"/>
  </w:num>
  <w:num w:numId="8">
    <w:abstractNumId w:val="23"/>
  </w:num>
  <w:num w:numId="9">
    <w:abstractNumId w:val="15"/>
  </w:num>
  <w:num w:numId="10">
    <w:abstractNumId w:val="2"/>
  </w:num>
  <w:num w:numId="11">
    <w:abstractNumId w:val="6"/>
  </w:num>
  <w:num w:numId="12">
    <w:abstractNumId w:val="16"/>
  </w:num>
  <w:num w:numId="13">
    <w:abstractNumId w:val="24"/>
  </w:num>
  <w:num w:numId="14">
    <w:abstractNumId w:val="14"/>
  </w:num>
  <w:num w:numId="15">
    <w:abstractNumId w:val="5"/>
  </w:num>
  <w:num w:numId="16">
    <w:abstractNumId w:val="27"/>
  </w:num>
  <w:num w:numId="17">
    <w:abstractNumId w:val="19"/>
  </w:num>
  <w:num w:numId="18">
    <w:abstractNumId w:val="1"/>
  </w:num>
  <w:num w:numId="19">
    <w:abstractNumId w:val="25"/>
  </w:num>
  <w:num w:numId="20">
    <w:abstractNumId w:val="4"/>
  </w:num>
  <w:num w:numId="21">
    <w:abstractNumId w:val="17"/>
  </w:num>
  <w:num w:numId="22">
    <w:abstractNumId w:val="9"/>
  </w:num>
  <w:num w:numId="23">
    <w:abstractNumId w:val="8"/>
  </w:num>
  <w:num w:numId="24">
    <w:abstractNumId w:val="7"/>
  </w:num>
  <w:num w:numId="25">
    <w:abstractNumId w:val="26"/>
  </w:num>
  <w:num w:numId="26">
    <w:abstractNumId w:val="0"/>
  </w:num>
  <w:num w:numId="27">
    <w:abstractNumId w:val="13"/>
  </w:num>
  <w:num w:numId="28">
    <w:abstractNumId w:val="2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0"/>
    <w:rsid w:val="0000157B"/>
    <w:rsid w:val="000048E9"/>
    <w:rsid w:val="00007279"/>
    <w:rsid w:val="00010B25"/>
    <w:rsid w:val="00013621"/>
    <w:rsid w:val="00016F96"/>
    <w:rsid w:val="000203BE"/>
    <w:rsid w:val="0002487E"/>
    <w:rsid w:val="00027893"/>
    <w:rsid w:val="00030D8A"/>
    <w:rsid w:val="00030F7B"/>
    <w:rsid w:val="00031206"/>
    <w:rsid w:val="00040F46"/>
    <w:rsid w:val="000427F3"/>
    <w:rsid w:val="000428AE"/>
    <w:rsid w:val="00053B6B"/>
    <w:rsid w:val="00054020"/>
    <w:rsid w:val="00056792"/>
    <w:rsid w:val="00056AEB"/>
    <w:rsid w:val="00056BA3"/>
    <w:rsid w:val="000635D0"/>
    <w:rsid w:val="0006484A"/>
    <w:rsid w:val="000710AD"/>
    <w:rsid w:val="00076949"/>
    <w:rsid w:val="0008085A"/>
    <w:rsid w:val="00081D81"/>
    <w:rsid w:val="0008322C"/>
    <w:rsid w:val="000842E3"/>
    <w:rsid w:val="00085CD2"/>
    <w:rsid w:val="00092D2F"/>
    <w:rsid w:val="000A2CAD"/>
    <w:rsid w:val="000A437B"/>
    <w:rsid w:val="000A5961"/>
    <w:rsid w:val="000A5B0D"/>
    <w:rsid w:val="000A704E"/>
    <w:rsid w:val="000B061D"/>
    <w:rsid w:val="000B096B"/>
    <w:rsid w:val="000B293C"/>
    <w:rsid w:val="000B2F56"/>
    <w:rsid w:val="000C01A4"/>
    <w:rsid w:val="000C1F0F"/>
    <w:rsid w:val="000C44F7"/>
    <w:rsid w:val="000C48F4"/>
    <w:rsid w:val="000C5206"/>
    <w:rsid w:val="000D1253"/>
    <w:rsid w:val="000D1EF7"/>
    <w:rsid w:val="000D2091"/>
    <w:rsid w:val="000D2D94"/>
    <w:rsid w:val="000D4E03"/>
    <w:rsid w:val="000D5D34"/>
    <w:rsid w:val="000D7766"/>
    <w:rsid w:val="000E0579"/>
    <w:rsid w:val="000E1216"/>
    <w:rsid w:val="000E1DB9"/>
    <w:rsid w:val="000E6935"/>
    <w:rsid w:val="000F2D5E"/>
    <w:rsid w:val="000F361D"/>
    <w:rsid w:val="000F57AE"/>
    <w:rsid w:val="000F5975"/>
    <w:rsid w:val="000F5CE5"/>
    <w:rsid w:val="000F6210"/>
    <w:rsid w:val="000F74E8"/>
    <w:rsid w:val="00103B7B"/>
    <w:rsid w:val="00105D9D"/>
    <w:rsid w:val="00110327"/>
    <w:rsid w:val="001107FB"/>
    <w:rsid w:val="0011231D"/>
    <w:rsid w:val="00117FE0"/>
    <w:rsid w:val="00121D93"/>
    <w:rsid w:val="00123BCA"/>
    <w:rsid w:val="001376CA"/>
    <w:rsid w:val="00141F7B"/>
    <w:rsid w:val="00142341"/>
    <w:rsid w:val="00144F90"/>
    <w:rsid w:val="00146A35"/>
    <w:rsid w:val="00155C44"/>
    <w:rsid w:val="001567AD"/>
    <w:rsid w:val="001576D1"/>
    <w:rsid w:val="00161B03"/>
    <w:rsid w:val="00162D55"/>
    <w:rsid w:val="00166A4B"/>
    <w:rsid w:val="00170542"/>
    <w:rsid w:val="00177EC2"/>
    <w:rsid w:val="00181C09"/>
    <w:rsid w:val="0018390B"/>
    <w:rsid w:val="001856E4"/>
    <w:rsid w:val="00186EC0"/>
    <w:rsid w:val="0019650C"/>
    <w:rsid w:val="00196B03"/>
    <w:rsid w:val="001A547E"/>
    <w:rsid w:val="001A642D"/>
    <w:rsid w:val="001A6863"/>
    <w:rsid w:val="001B121F"/>
    <w:rsid w:val="001B3609"/>
    <w:rsid w:val="001B7C8C"/>
    <w:rsid w:val="001C779D"/>
    <w:rsid w:val="001D1387"/>
    <w:rsid w:val="001D24D2"/>
    <w:rsid w:val="001D3496"/>
    <w:rsid w:val="001E3405"/>
    <w:rsid w:val="001E622E"/>
    <w:rsid w:val="001E6FFF"/>
    <w:rsid w:val="001F0ACD"/>
    <w:rsid w:val="001F3D85"/>
    <w:rsid w:val="001F6388"/>
    <w:rsid w:val="00201149"/>
    <w:rsid w:val="00205C5E"/>
    <w:rsid w:val="002102A3"/>
    <w:rsid w:val="00212776"/>
    <w:rsid w:val="00213504"/>
    <w:rsid w:val="00214283"/>
    <w:rsid w:val="00216AFA"/>
    <w:rsid w:val="00216B9D"/>
    <w:rsid w:val="0022536F"/>
    <w:rsid w:val="00234358"/>
    <w:rsid w:val="0024203D"/>
    <w:rsid w:val="00243183"/>
    <w:rsid w:val="002433B4"/>
    <w:rsid w:val="002505E0"/>
    <w:rsid w:val="00251839"/>
    <w:rsid w:val="002522F4"/>
    <w:rsid w:val="00253545"/>
    <w:rsid w:val="00253B6F"/>
    <w:rsid w:val="00254298"/>
    <w:rsid w:val="00255580"/>
    <w:rsid w:val="00256B2E"/>
    <w:rsid w:val="00260BF5"/>
    <w:rsid w:val="00260C60"/>
    <w:rsid w:val="00264657"/>
    <w:rsid w:val="00272C76"/>
    <w:rsid w:val="00274821"/>
    <w:rsid w:val="002761AB"/>
    <w:rsid w:val="00276CD0"/>
    <w:rsid w:val="00280527"/>
    <w:rsid w:val="00281E5B"/>
    <w:rsid w:val="0028665D"/>
    <w:rsid w:val="002868F6"/>
    <w:rsid w:val="00291BC9"/>
    <w:rsid w:val="002954FB"/>
    <w:rsid w:val="002974E0"/>
    <w:rsid w:val="002A11FF"/>
    <w:rsid w:val="002A23F4"/>
    <w:rsid w:val="002A37D8"/>
    <w:rsid w:val="002A71E2"/>
    <w:rsid w:val="002A790F"/>
    <w:rsid w:val="002B09ED"/>
    <w:rsid w:val="002B1047"/>
    <w:rsid w:val="002B17F7"/>
    <w:rsid w:val="002B314D"/>
    <w:rsid w:val="002B4C1B"/>
    <w:rsid w:val="002C298F"/>
    <w:rsid w:val="002C34CC"/>
    <w:rsid w:val="002C4463"/>
    <w:rsid w:val="002C477B"/>
    <w:rsid w:val="002C4C86"/>
    <w:rsid w:val="002D51A5"/>
    <w:rsid w:val="002D69DF"/>
    <w:rsid w:val="002E4852"/>
    <w:rsid w:val="002E6F29"/>
    <w:rsid w:val="002F0BFE"/>
    <w:rsid w:val="002F1559"/>
    <w:rsid w:val="002F275C"/>
    <w:rsid w:val="00300B1D"/>
    <w:rsid w:val="00300E5A"/>
    <w:rsid w:val="00302770"/>
    <w:rsid w:val="003045D9"/>
    <w:rsid w:val="00306581"/>
    <w:rsid w:val="003104D4"/>
    <w:rsid w:val="00311EBD"/>
    <w:rsid w:val="003176E1"/>
    <w:rsid w:val="0031799C"/>
    <w:rsid w:val="003209DB"/>
    <w:rsid w:val="00321516"/>
    <w:rsid w:val="003219D0"/>
    <w:rsid w:val="00322D10"/>
    <w:rsid w:val="0032563B"/>
    <w:rsid w:val="00326E4C"/>
    <w:rsid w:val="00330DB2"/>
    <w:rsid w:val="0033109A"/>
    <w:rsid w:val="0033162B"/>
    <w:rsid w:val="00337315"/>
    <w:rsid w:val="00340858"/>
    <w:rsid w:val="003411CE"/>
    <w:rsid w:val="003454BA"/>
    <w:rsid w:val="00346853"/>
    <w:rsid w:val="00347601"/>
    <w:rsid w:val="00347C69"/>
    <w:rsid w:val="003500F6"/>
    <w:rsid w:val="003513B6"/>
    <w:rsid w:val="00356702"/>
    <w:rsid w:val="00357692"/>
    <w:rsid w:val="00357FC6"/>
    <w:rsid w:val="0036010A"/>
    <w:rsid w:val="00360267"/>
    <w:rsid w:val="00363B05"/>
    <w:rsid w:val="0036476D"/>
    <w:rsid w:val="00364DE3"/>
    <w:rsid w:val="00366666"/>
    <w:rsid w:val="00366A92"/>
    <w:rsid w:val="0037572F"/>
    <w:rsid w:val="00375B1A"/>
    <w:rsid w:val="00380012"/>
    <w:rsid w:val="003833A9"/>
    <w:rsid w:val="0038700D"/>
    <w:rsid w:val="00393345"/>
    <w:rsid w:val="00393CD0"/>
    <w:rsid w:val="00395319"/>
    <w:rsid w:val="00395A30"/>
    <w:rsid w:val="003975D0"/>
    <w:rsid w:val="003A0365"/>
    <w:rsid w:val="003A0AF4"/>
    <w:rsid w:val="003A4549"/>
    <w:rsid w:val="003A51EB"/>
    <w:rsid w:val="003A6FD7"/>
    <w:rsid w:val="003B5768"/>
    <w:rsid w:val="003C0A96"/>
    <w:rsid w:val="003C4F02"/>
    <w:rsid w:val="003C6359"/>
    <w:rsid w:val="003C635A"/>
    <w:rsid w:val="003C73C2"/>
    <w:rsid w:val="003C7688"/>
    <w:rsid w:val="003D0D38"/>
    <w:rsid w:val="003D6B83"/>
    <w:rsid w:val="003D73D3"/>
    <w:rsid w:val="003E5232"/>
    <w:rsid w:val="003E72B0"/>
    <w:rsid w:val="003F7BD5"/>
    <w:rsid w:val="00400FA7"/>
    <w:rsid w:val="0040632D"/>
    <w:rsid w:val="004110A8"/>
    <w:rsid w:val="004141E4"/>
    <w:rsid w:val="00414F8C"/>
    <w:rsid w:val="00415ACE"/>
    <w:rsid w:val="004162CE"/>
    <w:rsid w:val="00416D90"/>
    <w:rsid w:val="00420F69"/>
    <w:rsid w:val="00422603"/>
    <w:rsid w:val="0043677B"/>
    <w:rsid w:val="00437E08"/>
    <w:rsid w:val="004402FA"/>
    <w:rsid w:val="00446699"/>
    <w:rsid w:val="00450601"/>
    <w:rsid w:val="00453788"/>
    <w:rsid w:val="00453E79"/>
    <w:rsid w:val="0045488F"/>
    <w:rsid w:val="00455034"/>
    <w:rsid w:val="00455CD8"/>
    <w:rsid w:val="00455F04"/>
    <w:rsid w:val="00456CF6"/>
    <w:rsid w:val="00456E1F"/>
    <w:rsid w:val="00463276"/>
    <w:rsid w:val="0046675B"/>
    <w:rsid w:val="00470577"/>
    <w:rsid w:val="004710C9"/>
    <w:rsid w:val="0047194C"/>
    <w:rsid w:val="00472C80"/>
    <w:rsid w:val="00475074"/>
    <w:rsid w:val="0047718C"/>
    <w:rsid w:val="004821D0"/>
    <w:rsid w:val="00484679"/>
    <w:rsid w:val="00491B5B"/>
    <w:rsid w:val="00492EFF"/>
    <w:rsid w:val="00492F62"/>
    <w:rsid w:val="004958B7"/>
    <w:rsid w:val="00496231"/>
    <w:rsid w:val="00496760"/>
    <w:rsid w:val="004975DC"/>
    <w:rsid w:val="00497F3C"/>
    <w:rsid w:val="004A0AD9"/>
    <w:rsid w:val="004A16AE"/>
    <w:rsid w:val="004A2F0B"/>
    <w:rsid w:val="004A57A7"/>
    <w:rsid w:val="004A7032"/>
    <w:rsid w:val="004A7968"/>
    <w:rsid w:val="004A7B38"/>
    <w:rsid w:val="004B2B59"/>
    <w:rsid w:val="004B664B"/>
    <w:rsid w:val="004C1F7F"/>
    <w:rsid w:val="004C33D1"/>
    <w:rsid w:val="004C5DD4"/>
    <w:rsid w:val="004E1598"/>
    <w:rsid w:val="004E29A9"/>
    <w:rsid w:val="004E2A2D"/>
    <w:rsid w:val="004E54A7"/>
    <w:rsid w:val="004E588C"/>
    <w:rsid w:val="004E67E5"/>
    <w:rsid w:val="004E793B"/>
    <w:rsid w:val="004F3742"/>
    <w:rsid w:val="004F6C3B"/>
    <w:rsid w:val="0050373A"/>
    <w:rsid w:val="00506A8E"/>
    <w:rsid w:val="0051043D"/>
    <w:rsid w:val="00511A06"/>
    <w:rsid w:val="005120DA"/>
    <w:rsid w:val="00517142"/>
    <w:rsid w:val="0051798F"/>
    <w:rsid w:val="00521FD1"/>
    <w:rsid w:val="005229DE"/>
    <w:rsid w:val="00526150"/>
    <w:rsid w:val="005267FB"/>
    <w:rsid w:val="00530422"/>
    <w:rsid w:val="00533D0E"/>
    <w:rsid w:val="005354C4"/>
    <w:rsid w:val="0054009B"/>
    <w:rsid w:val="005410D4"/>
    <w:rsid w:val="00543AEE"/>
    <w:rsid w:val="005443AC"/>
    <w:rsid w:val="0055281D"/>
    <w:rsid w:val="00552C75"/>
    <w:rsid w:val="00560AF9"/>
    <w:rsid w:val="005659E6"/>
    <w:rsid w:val="00567FB2"/>
    <w:rsid w:val="00570FAA"/>
    <w:rsid w:val="005714B5"/>
    <w:rsid w:val="00572073"/>
    <w:rsid w:val="00572AA9"/>
    <w:rsid w:val="0057687F"/>
    <w:rsid w:val="00580779"/>
    <w:rsid w:val="00581444"/>
    <w:rsid w:val="00585D5F"/>
    <w:rsid w:val="00585E2E"/>
    <w:rsid w:val="005878BD"/>
    <w:rsid w:val="00592F03"/>
    <w:rsid w:val="00594FB2"/>
    <w:rsid w:val="00596708"/>
    <w:rsid w:val="00597EB8"/>
    <w:rsid w:val="005A0571"/>
    <w:rsid w:val="005A081B"/>
    <w:rsid w:val="005A174F"/>
    <w:rsid w:val="005A4D40"/>
    <w:rsid w:val="005B3AB1"/>
    <w:rsid w:val="005B551F"/>
    <w:rsid w:val="005B63D4"/>
    <w:rsid w:val="005B73F9"/>
    <w:rsid w:val="005D0592"/>
    <w:rsid w:val="005D099B"/>
    <w:rsid w:val="005D11DD"/>
    <w:rsid w:val="005D3626"/>
    <w:rsid w:val="005D5662"/>
    <w:rsid w:val="005E12C9"/>
    <w:rsid w:val="005E224F"/>
    <w:rsid w:val="005E429B"/>
    <w:rsid w:val="005E43C4"/>
    <w:rsid w:val="005E5D3F"/>
    <w:rsid w:val="005E6898"/>
    <w:rsid w:val="005E7B85"/>
    <w:rsid w:val="005F0120"/>
    <w:rsid w:val="005F1C47"/>
    <w:rsid w:val="005F1D9A"/>
    <w:rsid w:val="005F48E9"/>
    <w:rsid w:val="00600D89"/>
    <w:rsid w:val="00601448"/>
    <w:rsid w:val="00602795"/>
    <w:rsid w:val="0060408B"/>
    <w:rsid w:val="00605F29"/>
    <w:rsid w:val="006100E5"/>
    <w:rsid w:val="00611C92"/>
    <w:rsid w:val="00613337"/>
    <w:rsid w:val="00613DD1"/>
    <w:rsid w:val="00621208"/>
    <w:rsid w:val="006217B1"/>
    <w:rsid w:val="00622B80"/>
    <w:rsid w:val="0062365C"/>
    <w:rsid w:val="00626395"/>
    <w:rsid w:val="006274F5"/>
    <w:rsid w:val="00631217"/>
    <w:rsid w:val="00633493"/>
    <w:rsid w:val="0063483B"/>
    <w:rsid w:val="00635E83"/>
    <w:rsid w:val="00640B63"/>
    <w:rsid w:val="00640E37"/>
    <w:rsid w:val="00640FB6"/>
    <w:rsid w:val="0064104D"/>
    <w:rsid w:val="006461E9"/>
    <w:rsid w:val="00647356"/>
    <w:rsid w:val="00650695"/>
    <w:rsid w:val="00651EAA"/>
    <w:rsid w:val="00652DEC"/>
    <w:rsid w:val="006554EF"/>
    <w:rsid w:val="00657CDC"/>
    <w:rsid w:val="006615CE"/>
    <w:rsid w:val="00663522"/>
    <w:rsid w:val="00663C95"/>
    <w:rsid w:val="0066697C"/>
    <w:rsid w:val="00666F3D"/>
    <w:rsid w:val="006700DF"/>
    <w:rsid w:val="00676BC5"/>
    <w:rsid w:val="00680A18"/>
    <w:rsid w:val="006818A4"/>
    <w:rsid w:val="00691CCE"/>
    <w:rsid w:val="006943CD"/>
    <w:rsid w:val="00697E84"/>
    <w:rsid w:val="006A5B89"/>
    <w:rsid w:val="006A7C3F"/>
    <w:rsid w:val="006A7F2B"/>
    <w:rsid w:val="006B0F15"/>
    <w:rsid w:val="006B1157"/>
    <w:rsid w:val="006B273B"/>
    <w:rsid w:val="006B28CF"/>
    <w:rsid w:val="006B2CDF"/>
    <w:rsid w:val="006C08E7"/>
    <w:rsid w:val="006C43D7"/>
    <w:rsid w:val="006C5A19"/>
    <w:rsid w:val="006C7FC7"/>
    <w:rsid w:val="006D08F5"/>
    <w:rsid w:val="006D4779"/>
    <w:rsid w:val="006D4E10"/>
    <w:rsid w:val="006D6795"/>
    <w:rsid w:val="006D7E2A"/>
    <w:rsid w:val="006E1D4F"/>
    <w:rsid w:val="006E5975"/>
    <w:rsid w:val="006E747C"/>
    <w:rsid w:val="006F19C2"/>
    <w:rsid w:val="006F4AC7"/>
    <w:rsid w:val="006F756D"/>
    <w:rsid w:val="0070647A"/>
    <w:rsid w:val="00707E4A"/>
    <w:rsid w:val="00711A16"/>
    <w:rsid w:val="00714CC0"/>
    <w:rsid w:val="007178F7"/>
    <w:rsid w:val="007206CE"/>
    <w:rsid w:val="007213ED"/>
    <w:rsid w:val="00721A54"/>
    <w:rsid w:val="007328E5"/>
    <w:rsid w:val="00733404"/>
    <w:rsid w:val="007346FF"/>
    <w:rsid w:val="0074215F"/>
    <w:rsid w:val="00743B06"/>
    <w:rsid w:val="00743FE0"/>
    <w:rsid w:val="00752245"/>
    <w:rsid w:val="007603AB"/>
    <w:rsid w:val="007617C4"/>
    <w:rsid w:val="007621DF"/>
    <w:rsid w:val="00765B61"/>
    <w:rsid w:val="00767F13"/>
    <w:rsid w:val="0077261B"/>
    <w:rsid w:val="00772F3E"/>
    <w:rsid w:val="00772F9D"/>
    <w:rsid w:val="007748EB"/>
    <w:rsid w:val="00776A64"/>
    <w:rsid w:val="00776EB0"/>
    <w:rsid w:val="00782618"/>
    <w:rsid w:val="007901B4"/>
    <w:rsid w:val="007911AD"/>
    <w:rsid w:val="0079263F"/>
    <w:rsid w:val="007974E5"/>
    <w:rsid w:val="007A1864"/>
    <w:rsid w:val="007A1A17"/>
    <w:rsid w:val="007A32BC"/>
    <w:rsid w:val="007A45D7"/>
    <w:rsid w:val="007A5652"/>
    <w:rsid w:val="007B06BD"/>
    <w:rsid w:val="007B2CE5"/>
    <w:rsid w:val="007B7286"/>
    <w:rsid w:val="007B73E7"/>
    <w:rsid w:val="007C2A51"/>
    <w:rsid w:val="007C3DDA"/>
    <w:rsid w:val="007D2FBF"/>
    <w:rsid w:val="007D4245"/>
    <w:rsid w:val="007D51ED"/>
    <w:rsid w:val="007E1C08"/>
    <w:rsid w:val="007E1EB7"/>
    <w:rsid w:val="007E3577"/>
    <w:rsid w:val="007E7F78"/>
    <w:rsid w:val="007F37B6"/>
    <w:rsid w:val="007F4F5F"/>
    <w:rsid w:val="008001FB"/>
    <w:rsid w:val="00800CD8"/>
    <w:rsid w:val="0080266A"/>
    <w:rsid w:val="00806A25"/>
    <w:rsid w:val="00806E61"/>
    <w:rsid w:val="0081037B"/>
    <w:rsid w:val="008114E0"/>
    <w:rsid w:val="00821CF8"/>
    <w:rsid w:val="008264C1"/>
    <w:rsid w:val="00827914"/>
    <w:rsid w:val="00830AEA"/>
    <w:rsid w:val="008377F2"/>
    <w:rsid w:val="00842247"/>
    <w:rsid w:val="008431D9"/>
    <w:rsid w:val="008478F5"/>
    <w:rsid w:val="00851BB1"/>
    <w:rsid w:val="00851DCB"/>
    <w:rsid w:val="00854052"/>
    <w:rsid w:val="00857025"/>
    <w:rsid w:val="008570FB"/>
    <w:rsid w:val="00861436"/>
    <w:rsid w:val="00866E92"/>
    <w:rsid w:val="0086762E"/>
    <w:rsid w:val="00875663"/>
    <w:rsid w:val="008756A6"/>
    <w:rsid w:val="00875B05"/>
    <w:rsid w:val="008769D4"/>
    <w:rsid w:val="00881332"/>
    <w:rsid w:val="00882A1B"/>
    <w:rsid w:val="00884858"/>
    <w:rsid w:val="00884D06"/>
    <w:rsid w:val="008858D1"/>
    <w:rsid w:val="008931EF"/>
    <w:rsid w:val="0089611D"/>
    <w:rsid w:val="0089788D"/>
    <w:rsid w:val="008A3CAD"/>
    <w:rsid w:val="008A79EB"/>
    <w:rsid w:val="008A7F02"/>
    <w:rsid w:val="008B1032"/>
    <w:rsid w:val="008B4622"/>
    <w:rsid w:val="008C08A2"/>
    <w:rsid w:val="008C09F3"/>
    <w:rsid w:val="008C16AE"/>
    <w:rsid w:val="008C2BE1"/>
    <w:rsid w:val="008C493E"/>
    <w:rsid w:val="008C775D"/>
    <w:rsid w:val="008C7C9E"/>
    <w:rsid w:val="008C7FE2"/>
    <w:rsid w:val="008D0EEB"/>
    <w:rsid w:val="008E134A"/>
    <w:rsid w:val="008E2E22"/>
    <w:rsid w:val="008E6407"/>
    <w:rsid w:val="008F1DE5"/>
    <w:rsid w:val="00900155"/>
    <w:rsid w:val="009005FB"/>
    <w:rsid w:val="009021DA"/>
    <w:rsid w:val="00902518"/>
    <w:rsid w:val="009028E6"/>
    <w:rsid w:val="00902E64"/>
    <w:rsid w:val="00903FDD"/>
    <w:rsid w:val="00904FF7"/>
    <w:rsid w:val="00907090"/>
    <w:rsid w:val="00911188"/>
    <w:rsid w:val="0091620B"/>
    <w:rsid w:val="00920E17"/>
    <w:rsid w:val="009225E1"/>
    <w:rsid w:val="00924535"/>
    <w:rsid w:val="009302FE"/>
    <w:rsid w:val="00932EA6"/>
    <w:rsid w:val="00933AEB"/>
    <w:rsid w:val="00936DFD"/>
    <w:rsid w:val="00936F94"/>
    <w:rsid w:val="00937B2B"/>
    <w:rsid w:val="00943FF6"/>
    <w:rsid w:val="009476DD"/>
    <w:rsid w:val="00951332"/>
    <w:rsid w:val="00952053"/>
    <w:rsid w:val="00952D12"/>
    <w:rsid w:val="0095375F"/>
    <w:rsid w:val="00953C1E"/>
    <w:rsid w:val="00953DC6"/>
    <w:rsid w:val="009542B1"/>
    <w:rsid w:val="0095534D"/>
    <w:rsid w:val="00955EE6"/>
    <w:rsid w:val="00957372"/>
    <w:rsid w:val="009573C1"/>
    <w:rsid w:val="00957959"/>
    <w:rsid w:val="0096177F"/>
    <w:rsid w:val="00961DCB"/>
    <w:rsid w:val="0096336F"/>
    <w:rsid w:val="0097192D"/>
    <w:rsid w:val="00972524"/>
    <w:rsid w:val="0097432D"/>
    <w:rsid w:val="00974D99"/>
    <w:rsid w:val="00974DF6"/>
    <w:rsid w:val="0097623A"/>
    <w:rsid w:val="00977738"/>
    <w:rsid w:val="0097776E"/>
    <w:rsid w:val="009800FF"/>
    <w:rsid w:val="00982BC5"/>
    <w:rsid w:val="00983EF8"/>
    <w:rsid w:val="00994617"/>
    <w:rsid w:val="00994B17"/>
    <w:rsid w:val="00995008"/>
    <w:rsid w:val="009967D6"/>
    <w:rsid w:val="00997B7D"/>
    <w:rsid w:val="009A3441"/>
    <w:rsid w:val="009A5728"/>
    <w:rsid w:val="009A6741"/>
    <w:rsid w:val="009B1A57"/>
    <w:rsid w:val="009B3FA6"/>
    <w:rsid w:val="009B5B09"/>
    <w:rsid w:val="009B701D"/>
    <w:rsid w:val="009C04D6"/>
    <w:rsid w:val="009C5465"/>
    <w:rsid w:val="009C649A"/>
    <w:rsid w:val="009D0E1C"/>
    <w:rsid w:val="009D4BD0"/>
    <w:rsid w:val="009E211C"/>
    <w:rsid w:val="009E5482"/>
    <w:rsid w:val="009E63AA"/>
    <w:rsid w:val="009E7198"/>
    <w:rsid w:val="009F5326"/>
    <w:rsid w:val="009F6102"/>
    <w:rsid w:val="00A03665"/>
    <w:rsid w:val="00A05F26"/>
    <w:rsid w:val="00A06963"/>
    <w:rsid w:val="00A122F1"/>
    <w:rsid w:val="00A13488"/>
    <w:rsid w:val="00A13D1A"/>
    <w:rsid w:val="00A2022A"/>
    <w:rsid w:val="00A204DF"/>
    <w:rsid w:val="00A205B3"/>
    <w:rsid w:val="00A21263"/>
    <w:rsid w:val="00A21B1C"/>
    <w:rsid w:val="00A228CD"/>
    <w:rsid w:val="00A304E6"/>
    <w:rsid w:val="00A330B7"/>
    <w:rsid w:val="00A33728"/>
    <w:rsid w:val="00A36EE1"/>
    <w:rsid w:val="00A4178D"/>
    <w:rsid w:val="00A45C1C"/>
    <w:rsid w:val="00A4637D"/>
    <w:rsid w:val="00A5076F"/>
    <w:rsid w:val="00A5206E"/>
    <w:rsid w:val="00A56990"/>
    <w:rsid w:val="00A6095E"/>
    <w:rsid w:val="00A61298"/>
    <w:rsid w:val="00A6204D"/>
    <w:rsid w:val="00A650B9"/>
    <w:rsid w:val="00A65D12"/>
    <w:rsid w:val="00A66E30"/>
    <w:rsid w:val="00A73A9F"/>
    <w:rsid w:val="00A80901"/>
    <w:rsid w:val="00A82ECD"/>
    <w:rsid w:val="00A83FF6"/>
    <w:rsid w:val="00A84AE0"/>
    <w:rsid w:val="00A85F39"/>
    <w:rsid w:val="00A866E2"/>
    <w:rsid w:val="00A86733"/>
    <w:rsid w:val="00A94D74"/>
    <w:rsid w:val="00A95B9F"/>
    <w:rsid w:val="00A96212"/>
    <w:rsid w:val="00AA1588"/>
    <w:rsid w:val="00AC200E"/>
    <w:rsid w:val="00AC4AE7"/>
    <w:rsid w:val="00AC71F7"/>
    <w:rsid w:val="00AD0E3E"/>
    <w:rsid w:val="00AD2166"/>
    <w:rsid w:val="00AD3CCD"/>
    <w:rsid w:val="00AE6A33"/>
    <w:rsid w:val="00AF1149"/>
    <w:rsid w:val="00AF1288"/>
    <w:rsid w:val="00AF29EF"/>
    <w:rsid w:val="00AF744F"/>
    <w:rsid w:val="00B0162B"/>
    <w:rsid w:val="00B036D7"/>
    <w:rsid w:val="00B03E02"/>
    <w:rsid w:val="00B07038"/>
    <w:rsid w:val="00B0794F"/>
    <w:rsid w:val="00B1203D"/>
    <w:rsid w:val="00B12A93"/>
    <w:rsid w:val="00B13879"/>
    <w:rsid w:val="00B1540B"/>
    <w:rsid w:val="00B169A3"/>
    <w:rsid w:val="00B24A6C"/>
    <w:rsid w:val="00B27F12"/>
    <w:rsid w:val="00B313D1"/>
    <w:rsid w:val="00B31BA0"/>
    <w:rsid w:val="00B409A1"/>
    <w:rsid w:val="00B40EC4"/>
    <w:rsid w:val="00B4407F"/>
    <w:rsid w:val="00B500C9"/>
    <w:rsid w:val="00B53BF6"/>
    <w:rsid w:val="00B544AC"/>
    <w:rsid w:val="00B5460A"/>
    <w:rsid w:val="00B550AD"/>
    <w:rsid w:val="00B63784"/>
    <w:rsid w:val="00B6713D"/>
    <w:rsid w:val="00B709C3"/>
    <w:rsid w:val="00B77236"/>
    <w:rsid w:val="00B812CB"/>
    <w:rsid w:val="00B82C8E"/>
    <w:rsid w:val="00B84F41"/>
    <w:rsid w:val="00B86318"/>
    <w:rsid w:val="00B86C3A"/>
    <w:rsid w:val="00B87243"/>
    <w:rsid w:val="00B879B6"/>
    <w:rsid w:val="00B906B9"/>
    <w:rsid w:val="00B92CE4"/>
    <w:rsid w:val="00B9413B"/>
    <w:rsid w:val="00B97A80"/>
    <w:rsid w:val="00BA178A"/>
    <w:rsid w:val="00BA7453"/>
    <w:rsid w:val="00BB2B22"/>
    <w:rsid w:val="00BB3029"/>
    <w:rsid w:val="00BC24AE"/>
    <w:rsid w:val="00BC6F95"/>
    <w:rsid w:val="00BD4B5F"/>
    <w:rsid w:val="00BD5E16"/>
    <w:rsid w:val="00BE0FB8"/>
    <w:rsid w:val="00BE27FC"/>
    <w:rsid w:val="00BE6B2B"/>
    <w:rsid w:val="00BE7E83"/>
    <w:rsid w:val="00BF371B"/>
    <w:rsid w:val="00C0118D"/>
    <w:rsid w:val="00C0352F"/>
    <w:rsid w:val="00C03DB8"/>
    <w:rsid w:val="00C10B54"/>
    <w:rsid w:val="00C14D2B"/>
    <w:rsid w:val="00C23539"/>
    <w:rsid w:val="00C2518C"/>
    <w:rsid w:val="00C26D87"/>
    <w:rsid w:val="00C27561"/>
    <w:rsid w:val="00C30650"/>
    <w:rsid w:val="00C3085F"/>
    <w:rsid w:val="00C31EC6"/>
    <w:rsid w:val="00C34F0A"/>
    <w:rsid w:val="00C40718"/>
    <w:rsid w:val="00C40B07"/>
    <w:rsid w:val="00C4388A"/>
    <w:rsid w:val="00C47193"/>
    <w:rsid w:val="00C50876"/>
    <w:rsid w:val="00C510BB"/>
    <w:rsid w:val="00C54205"/>
    <w:rsid w:val="00C5671D"/>
    <w:rsid w:val="00C57554"/>
    <w:rsid w:val="00C60824"/>
    <w:rsid w:val="00C66A1E"/>
    <w:rsid w:val="00C677CA"/>
    <w:rsid w:val="00C7223B"/>
    <w:rsid w:val="00C73143"/>
    <w:rsid w:val="00C74783"/>
    <w:rsid w:val="00C75191"/>
    <w:rsid w:val="00C76020"/>
    <w:rsid w:val="00C76A5C"/>
    <w:rsid w:val="00C81710"/>
    <w:rsid w:val="00C8317A"/>
    <w:rsid w:val="00C843C2"/>
    <w:rsid w:val="00C867B6"/>
    <w:rsid w:val="00C87181"/>
    <w:rsid w:val="00C94767"/>
    <w:rsid w:val="00CA20F6"/>
    <w:rsid w:val="00CA2F1C"/>
    <w:rsid w:val="00CA4CDD"/>
    <w:rsid w:val="00CA7518"/>
    <w:rsid w:val="00CB3DF4"/>
    <w:rsid w:val="00CB6624"/>
    <w:rsid w:val="00CC193D"/>
    <w:rsid w:val="00CC38E2"/>
    <w:rsid w:val="00CC397C"/>
    <w:rsid w:val="00CC70B8"/>
    <w:rsid w:val="00CD13FC"/>
    <w:rsid w:val="00CD3075"/>
    <w:rsid w:val="00CD561F"/>
    <w:rsid w:val="00CD6CEC"/>
    <w:rsid w:val="00CE06B0"/>
    <w:rsid w:val="00CE3446"/>
    <w:rsid w:val="00CE34F4"/>
    <w:rsid w:val="00CE3B9C"/>
    <w:rsid w:val="00CE3DAF"/>
    <w:rsid w:val="00CE6F1B"/>
    <w:rsid w:val="00CF068D"/>
    <w:rsid w:val="00CF2F36"/>
    <w:rsid w:val="00CF32B6"/>
    <w:rsid w:val="00CF352F"/>
    <w:rsid w:val="00CF6A25"/>
    <w:rsid w:val="00CF776D"/>
    <w:rsid w:val="00D00320"/>
    <w:rsid w:val="00D129FC"/>
    <w:rsid w:val="00D1407A"/>
    <w:rsid w:val="00D17CD7"/>
    <w:rsid w:val="00D21701"/>
    <w:rsid w:val="00D239FA"/>
    <w:rsid w:val="00D23BB6"/>
    <w:rsid w:val="00D25A35"/>
    <w:rsid w:val="00D2792D"/>
    <w:rsid w:val="00D31CD6"/>
    <w:rsid w:val="00D325F4"/>
    <w:rsid w:val="00D427D2"/>
    <w:rsid w:val="00D431CD"/>
    <w:rsid w:val="00D44238"/>
    <w:rsid w:val="00D44DA7"/>
    <w:rsid w:val="00D44DB2"/>
    <w:rsid w:val="00D51F10"/>
    <w:rsid w:val="00D52C7A"/>
    <w:rsid w:val="00D54B5D"/>
    <w:rsid w:val="00D55870"/>
    <w:rsid w:val="00D62178"/>
    <w:rsid w:val="00D62478"/>
    <w:rsid w:val="00D64EFB"/>
    <w:rsid w:val="00D656B6"/>
    <w:rsid w:val="00D67611"/>
    <w:rsid w:val="00D67FD2"/>
    <w:rsid w:val="00D70F69"/>
    <w:rsid w:val="00D73D61"/>
    <w:rsid w:val="00D77A0C"/>
    <w:rsid w:val="00D8092B"/>
    <w:rsid w:val="00D80992"/>
    <w:rsid w:val="00D81321"/>
    <w:rsid w:val="00D84392"/>
    <w:rsid w:val="00D8462F"/>
    <w:rsid w:val="00D85362"/>
    <w:rsid w:val="00D9217E"/>
    <w:rsid w:val="00D92EDA"/>
    <w:rsid w:val="00D9336A"/>
    <w:rsid w:val="00D96B25"/>
    <w:rsid w:val="00D96DFF"/>
    <w:rsid w:val="00D97C77"/>
    <w:rsid w:val="00D97E59"/>
    <w:rsid w:val="00DA0126"/>
    <w:rsid w:val="00DB22DD"/>
    <w:rsid w:val="00DB4D96"/>
    <w:rsid w:val="00DB6D18"/>
    <w:rsid w:val="00DC2729"/>
    <w:rsid w:val="00DC2E3B"/>
    <w:rsid w:val="00DC35EA"/>
    <w:rsid w:val="00DC38A3"/>
    <w:rsid w:val="00DC6867"/>
    <w:rsid w:val="00DD28EE"/>
    <w:rsid w:val="00DE3E84"/>
    <w:rsid w:val="00DE4DE1"/>
    <w:rsid w:val="00DE5B19"/>
    <w:rsid w:val="00DE63CF"/>
    <w:rsid w:val="00DE647E"/>
    <w:rsid w:val="00DE7997"/>
    <w:rsid w:val="00DF439D"/>
    <w:rsid w:val="00DF5650"/>
    <w:rsid w:val="00DF58A3"/>
    <w:rsid w:val="00DF5D2E"/>
    <w:rsid w:val="00DF777F"/>
    <w:rsid w:val="00DF7A6C"/>
    <w:rsid w:val="00E001EB"/>
    <w:rsid w:val="00E0177A"/>
    <w:rsid w:val="00E03086"/>
    <w:rsid w:val="00E0597A"/>
    <w:rsid w:val="00E12E69"/>
    <w:rsid w:val="00E132A9"/>
    <w:rsid w:val="00E13311"/>
    <w:rsid w:val="00E16F39"/>
    <w:rsid w:val="00E174D7"/>
    <w:rsid w:val="00E17797"/>
    <w:rsid w:val="00E205EC"/>
    <w:rsid w:val="00E21E65"/>
    <w:rsid w:val="00E22942"/>
    <w:rsid w:val="00E261DD"/>
    <w:rsid w:val="00E27D47"/>
    <w:rsid w:val="00E30551"/>
    <w:rsid w:val="00E346E5"/>
    <w:rsid w:val="00E451EB"/>
    <w:rsid w:val="00E467A6"/>
    <w:rsid w:val="00E504AF"/>
    <w:rsid w:val="00E520DB"/>
    <w:rsid w:val="00E53E89"/>
    <w:rsid w:val="00E548D7"/>
    <w:rsid w:val="00E54D81"/>
    <w:rsid w:val="00E55C99"/>
    <w:rsid w:val="00E57EC2"/>
    <w:rsid w:val="00E607B0"/>
    <w:rsid w:val="00E60B85"/>
    <w:rsid w:val="00E649C0"/>
    <w:rsid w:val="00E658E7"/>
    <w:rsid w:val="00E66723"/>
    <w:rsid w:val="00E707F1"/>
    <w:rsid w:val="00E7570A"/>
    <w:rsid w:val="00E759F7"/>
    <w:rsid w:val="00E76902"/>
    <w:rsid w:val="00E779BF"/>
    <w:rsid w:val="00E81864"/>
    <w:rsid w:val="00E84815"/>
    <w:rsid w:val="00E84E74"/>
    <w:rsid w:val="00E9003D"/>
    <w:rsid w:val="00E90920"/>
    <w:rsid w:val="00E9152E"/>
    <w:rsid w:val="00E91B4F"/>
    <w:rsid w:val="00EA1594"/>
    <w:rsid w:val="00EA1A91"/>
    <w:rsid w:val="00EA239F"/>
    <w:rsid w:val="00EA24D5"/>
    <w:rsid w:val="00EA43F0"/>
    <w:rsid w:val="00EA495C"/>
    <w:rsid w:val="00EA5A77"/>
    <w:rsid w:val="00EA64E1"/>
    <w:rsid w:val="00EA7C75"/>
    <w:rsid w:val="00EB0EFF"/>
    <w:rsid w:val="00EB30F7"/>
    <w:rsid w:val="00EB47D6"/>
    <w:rsid w:val="00EB529E"/>
    <w:rsid w:val="00EB5B0A"/>
    <w:rsid w:val="00EC28C1"/>
    <w:rsid w:val="00EC2B54"/>
    <w:rsid w:val="00EC650D"/>
    <w:rsid w:val="00EC72DF"/>
    <w:rsid w:val="00EC7822"/>
    <w:rsid w:val="00ED1611"/>
    <w:rsid w:val="00ED1E75"/>
    <w:rsid w:val="00ED2793"/>
    <w:rsid w:val="00ED31FB"/>
    <w:rsid w:val="00ED6156"/>
    <w:rsid w:val="00EE0FB9"/>
    <w:rsid w:val="00EE1BEA"/>
    <w:rsid w:val="00EE3DE0"/>
    <w:rsid w:val="00EE73A3"/>
    <w:rsid w:val="00EE7754"/>
    <w:rsid w:val="00EF3D63"/>
    <w:rsid w:val="00EF6BF6"/>
    <w:rsid w:val="00EF6FC2"/>
    <w:rsid w:val="00F02015"/>
    <w:rsid w:val="00F04F18"/>
    <w:rsid w:val="00F10C3B"/>
    <w:rsid w:val="00F11A25"/>
    <w:rsid w:val="00F120D8"/>
    <w:rsid w:val="00F13DA2"/>
    <w:rsid w:val="00F14040"/>
    <w:rsid w:val="00F1740E"/>
    <w:rsid w:val="00F21DDD"/>
    <w:rsid w:val="00F22139"/>
    <w:rsid w:val="00F32085"/>
    <w:rsid w:val="00F34D3E"/>
    <w:rsid w:val="00F439C3"/>
    <w:rsid w:val="00F44EC6"/>
    <w:rsid w:val="00F51C61"/>
    <w:rsid w:val="00F53168"/>
    <w:rsid w:val="00F53917"/>
    <w:rsid w:val="00F5514E"/>
    <w:rsid w:val="00F6171E"/>
    <w:rsid w:val="00F72A24"/>
    <w:rsid w:val="00F772BD"/>
    <w:rsid w:val="00F80C8B"/>
    <w:rsid w:val="00F830C5"/>
    <w:rsid w:val="00F90265"/>
    <w:rsid w:val="00F9147A"/>
    <w:rsid w:val="00F93629"/>
    <w:rsid w:val="00F9547B"/>
    <w:rsid w:val="00FA0FE7"/>
    <w:rsid w:val="00FA249D"/>
    <w:rsid w:val="00FA651E"/>
    <w:rsid w:val="00FA7253"/>
    <w:rsid w:val="00FA78E6"/>
    <w:rsid w:val="00FB0790"/>
    <w:rsid w:val="00FB3D03"/>
    <w:rsid w:val="00FB7353"/>
    <w:rsid w:val="00FC2E8E"/>
    <w:rsid w:val="00FC3C84"/>
    <w:rsid w:val="00FC405E"/>
    <w:rsid w:val="00FC50DB"/>
    <w:rsid w:val="00FC5F37"/>
    <w:rsid w:val="00FC72B6"/>
    <w:rsid w:val="00FC7599"/>
    <w:rsid w:val="00FC7D63"/>
    <w:rsid w:val="00FD083F"/>
    <w:rsid w:val="00FD1BD5"/>
    <w:rsid w:val="00FD401E"/>
    <w:rsid w:val="00FD64B5"/>
    <w:rsid w:val="00FD7666"/>
    <w:rsid w:val="00FD7B13"/>
    <w:rsid w:val="00FE07ED"/>
    <w:rsid w:val="00FE2244"/>
    <w:rsid w:val="00FE3A63"/>
    <w:rsid w:val="00FE54FF"/>
    <w:rsid w:val="00FF030E"/>
    <w:rsid w:val="00FF13E4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8317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3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580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25558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rsid w:val="0025558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F61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FD083F"/>
  </w:style>
  <w:style w:type="paragraph" w:styleId="a6">
    <w:name w:val="No Spacing"/>
    <w:uiPriority w:val="1"/>
    <w:qFormat/>
    <w:rsid w:val="00FD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FD083F"/>
    <w:pPr>
      <w:widowControl/>
      <w:autoSpaceDE/>
      <w:autoSpaceDN/>
      <w:adjustRightInd/>
      <w:spacing w:line="270" w:lineRule="atLeast"/>
    </w:pPr>
    <w:rPr>
      <w:color w:val="898888"/>
      <w:sz w:val="18"/>
      <w:szCs w:val="18"/>
    </w:rPr>
  </w:style>
  <w:style w:type="paragraph" w:styleId="a8">
    <w:name w:val="List Paragraph"/>
    <w:basedOn w:val="a"/>
    <w:uiPriority w:val="34"/>
    <w:qFormat/>
    <w:rsid w:val="00782618"/>
    <w:pPr>
      <w:ind w:left="720"/>
      <w:contextualSpacing/>
    </w:pPr>
  </w:style>
  <w:style w:type="table" w:styleId="a9">
    <w:name w:val="Table Grid"/>
    <w:basedOn w:val="a1"/>
    <w:uiPriority w:val="59"/>
    <w:rsid w:val="00C2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ен текст (3)_"/>
    <w:link w:val="310"/>
    <w:uiPriority w:val="99"/>
    <w:rsid w:val="00ED1E75"/>
    <w:rPr>
      <w:b/>
      <w:bCs/>
      <w:sz w:val="23"/>
      <w:szCs w:val="23"/>
      <w:shd w:val="clear" w:color="auto" w:fill="FFFFFF"/>
    </w:rPr>
  </w:style>
  <w:style w:type="paragraph" w:customStyle="1" w:styleId="310">
    <w:name w:val="Основен текст (3)1"/>
    <w:basedOn w:val="a"/>
    <w:link w:val="31"/>
    <w:uiPriority w:val="99"/>
    <w:rsid w:val="00ED1E75"/>
    <w:pPr>
      <w:widowControl/>
      <w:shd w:val="clear" w:color="auto" w:fill="FFFFFF"/>
      <w:autoSpaceDE/>
      <w:autoSpaceDN/>
      <w:adjustRightInd/>
      <w:spacing w:after="42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a">
    <w:name w:val="Body Text"/>
    <w:basedOn w:val="a"/>
    <w:link w:val="ab"/>
    <w:uiPriority w:val="99"/>
    <w:rsid w:val="00ED1E75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character" w:customStyle="1" w:styleId="ab">
    <w:name w:val="Основен текст Знак"/>
    <w:basedOn w:val="a0"/>
    <w:link w:val="aa"/>
    <w:uiPriority w:val="99"/>
    <w:rsid w:val="00ED1E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">
    <w:name w:val="HTML Preformatted"/>
    <w:basedOn w:val="a"/>
    <w:link w:val="HTML0"/>
    <w:rsid w:val="00056B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056BA3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c">
    <w:name w:val="header"/>
    <w:basedOn w:val="a"/>
    <w:link w:val="ad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5B3A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footer"/>
    <w:basedOn w:val="a"/>
    <w:link w:val="af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5B3AB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a2">
    <w:name w:val="al_a2"/>
    <w:basedOn w:val="a0"/>
    <w:rsid w:val="0022536F"/>
    <w:rPr>
      <w:vanish w:val="0"/>
      <w:webHidden w:val="0"/>
      <w:specVanish w:val="0"/>
    </w:rPr>
  </w:style>
  <w:style w:type="character" w:customStyle="1" w:styleId="cnglog">
    <w:name w:val="cnglog"/>
    <w:basedOn w:val="a0"/>
    <w:rsid w:val="0022536F"/>
  </w:style>
  <w:style w:type="character" w:customStyle="1" w:styleId="articlehistory1">
    <w:name w:val="article_history1"/>
    <w:basedOn w:val="a0"/>
    <w:rsid w:val="0022536F"/>
  </w:style>
  <w:style w:type="character" w:customStyle="1" w:styleId="10">
    <w:name w:val="Заглавие 1 Знак"/>
    <w:basedOn w:val="a0"/>
    <w:link w:val="1"/>
    <w:uiPriority w:val="9"/>
    <w:rsid w:val="00C831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ableContents">
    <w:name w:val="Table Contents"/>
    <w:basedOn w:val="a"/>
    <w:rsid w:val="00C8317A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numbering" w:customStyle="1" w:styleId="11">
    <w:name w:val="Без списък1"/>
    <w:next w:val="a2"/>
    <w:semiHidden/>
    <w:rsid w:val="00C8317A"/>
  </w:style>
  <w:style w:type="character" w:customStyle="1" w:styleId="apple-converted-space">
    <w:name w:val="apple-converted-space"/>
    <w:basedOn w:val="a0"/>
    <w:rsid w:val="00C8317A"/>
  </w:style>
  <w:style w:type="character" w:styleId="af0">
    <w:name w:val="Strong"/>
    <w:uiPriority w:val="99"/>
    <w:qFormat/>
    <w:rsid w:val="00C8317A"/>
    <w:rPr>
      <w:b/>
      <w:bCs/>
    </w:rPr>
  </w:style>
  <w:style w:type="character" w:customStyle="1" w:styleId="hps">
    <w:name w:val="hps"/>
    <w:basedOn w:val="a0"/>
    <w:rsid w:val="00C8317A"/>
  </w:style>
  <w:style w:type="numbering" w:customStyle="1" w:styleId="110">
    <w:name w:val="Без списък11"/>
    <w:next w:val="a2"/>
    <w:uiPriority w:val="99"/>
    <w:semiHidden/>
    <w:unhideWhenUsed/>
    <w:rsid w:val="00C8317A"/>
  </w:style>
  <w:style w:type="character" w:customStyle="1" w:styleId="12">
    <w:name w:val="Основен текст1"/>
    <w:rsid w:val="0034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9"/>
    <w:rsid w:val="00083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customStyle="1" w:styleId="Style2">
    <w:name w:val="Style2"/>
    <w:basedOn w:val="a"/>
    <w:uiPriority w:val="99"/>
    <w:rsid w:val="0008322C"/>
    <w:rPr>
      <w:rFonts w:eastAsiaTheme="minorEastAsia"/>
      <w:sz w:val="24"/>
      <w:szCs w:val="24"/>
    </w:rPr>
  </w:style>
  <w:style w:type="character" w:customStyle="1" w:styleId="af1">
    <w:name w:val="Основен текст_"/>
    <w:link w:val="32"/>
    <w:rsid w:val="0008322C"/>
    <w:rPr>
      <w:shd w:val="clear" w:color="auto" w:fill="FFFFFF"/>
    </w:rPr>
  </w:style>
  <w:style w:type="paragraph" w:customStyle="1" w:styleId="32">
    <w:name w:val="Основен текст3"/>
    <w:basedOn w:val="a"/>
    <w:link w:val="af1"/>
    <w:rsid w:val="0008322C"/>
    <w:pPr>
      <w:widowControl/>
      <w:shd w:val="clear" w:color="auto" w:fill="FFFFFF"/>
      <w:autoSpaceDE/>
      <w:autoSpaceDN/>
      <w:adjustRightInd/>
      <w:spacing w:line="0" w:lineRule="atLeas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ен текст (4)_"/>
    <w:link w:val="40"/>
    <w:rsid w:val="0008322C"/>
    <w:rPr>
      <w:shd w:val="clear" w:color="auto" w:fill="FFFFFF"/>
    </w:rPr>
  </w:style>
  <w:style w:type="paragraph" w:customStyle="1" w:styleId="40">
    <w:name w:val="Основен текст (4)"/>
    <w:basedOn w:val="a"/>
    <w:link w:val="4"/>
    <w:rsid w:val="0008322C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Без списък2"/>
    <w:next w:val="a2"/>
    <w:uiPriority w:val="99"/>
    <w:semiHidden/>
    <w:unhideWhenUsed/>
    <w:rsid w:val="00B500C9"/>
  </w:style>
  <w:style w:type="table" w:customStyle="1" w:styleId="13">
    <w:name w:val="Мрежа в таблица1"/>
    <w:basedOn w:val="a1"/>
    <w:next w:val="a9"/>
    <w:uiPriority w:val="39"/>
    <w:rsid w:val="00B50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"/>
    <w:basedOn w:val="a1"/>
    <w:next w:val="a9"/>
    <w:uiPriority w:val="39"/>
    <w:rsid w:val="00B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"/>
    <w:basedOn w:val="a1"/>
    <w:next w:val="a9"/>
    <w:uiPriority w:val="39"/>
    <w:rsid w:val="00B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a0"/>
    <w:rsid w:val="00A80901"/>
  </w:style>
  <w:style w:type="paragraph" w:customStyle="1" w:styleId="m">
    <w:name w:val="m"/>
    <w:basedOn w:val="a"/>
    <w:rsid w:val="00E64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B550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character" w:customStyle="1" w:styleId="spelle">
    <w:name w:val="spelle"/>
    <w:basedOn w:val="a0"/>
    <w:rsid w:val="00E9152E"/>
  </w:style>
  <w:style w:type="paragraph" w:customStyle="1" w:styleId="msormal">
    <w:name w:val="msormal"/>
    <w:basedOn w:val="a"/>
    <w:rsid w:val="00E91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spacing">
    <w:name w:val="msospacing"/>
    <w:basedOn w:val="a"/>
    <w:rsid w:val="00E91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B2B2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ен текст с отстъп Знак"/>
    <w:basedOn w:val="a0"/>
    <w:link w:val="af2"/>
    <w:uiPriority w:val="99"/>
    <w:semiHidden/>
    <w:rsid w:val="00BB2B2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33">
    <w:name w:val="Мрежа в таблица3"/>
    <w:basedOn w:val="a1"/>
    <w:next w:val="a9"/>
    <w:uiPriority w:val="39"/>
    <w:rsid w:val="006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9"/>
    <w:uiPriority w:val="59"/>
    <w:rsid w:val="006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0C4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8317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3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580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25558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rsid w:val="0025558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F61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FD083F"/>
  </w:style>
  <w:style w:type="paragraph" w:styleId="a6">
    <w:name w:val="No Spacing"/>
    <w:uiPriority w:val="1"/>
    <w:qFormat/>
    <w:rsid w:val="00FD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FD083F"/>
    <w:pPr>
      <w:widowControl/>
      <w:autoSpaceDE/>
      <w:autoSpaceDN/>
      <w:adjustRightInd/>
      <w:spacing w:line="270" w:lineRule="atLeast"/>
    </w:pPr>
    <w:rPr>
      <w:color w:val="898888"/>
      <w:sz w:val="18"/>
      <w:szCs w:val="18"/>
    </w:rPr>
  </w:style>
  <w:style w:type="paragraph" w:styleId="a8">
    <w:name w:val="List Paragraph"/>
    <w:basedOn w:val="a"/>
    <w:uiPriority w:val="34"/>
    <w:qFormat/>
    <w:rsid w:val="00782618"/>
    <w:pPr>
      <w:ind w:left="720"/>
      <w:contextualSpacing/>
    </w:pPr>
  </w:style>
  <w:style w:type="table" w:styleId="a9">
    <w:name w:val="Table Grid"/>
    <w:basedOn w:val="a1"/>
    <w:uiPriority w:val="59"/>
    <w:rsid w:val="00C2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ен текст (3)_"/>
    <w:link w:val="310"/>
    <w:uiPriority w:val="99"/>
    <w:rsid w:val="00ED1E75"/>
    <w:rPr>
      <w:b/>
      <w:bCs/>
      <w:sz w:val="23"/>
      <w:szCs w:val="23"/>
      <w:shd w:val="clear" w:color="auto" w:fill="FFFFFF"/>
    </w:rPr>
  </w:style>
  <w:style w:type="paragraph" w:customStyle="1" w:styleId="310">
    <w:name w:val="Основен текст (3)1"/>
    <w:basedOn w:val="a"/>
    <w:link w:val="31"/>
    <w:uiPriority w:val="99"/>
    <w:rsid w:val="00ED1E75"/>
    <w:pPr>
      <w:widowControl/>
      <w:shd w:val="clear" w:color="auto" w:fill="FFFFFF"/>
      <w:autoSpaceDE/>
      <w:autoSpaceDN/>
      <w:adjustRightInd/>
      <w:spacing w:after="42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a">
    <w:name w:val="Body Text"/>
    <w:basedOn w:val="a"/>
    <w:link w:val="ab"/>
    <w:uiPriority w:val="99"/>
    <w:rsid w:val="00ED1E75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character" w:customStyle="1" w:styleId="ab">
    <w:name w:val="Основен текст Знак"/>
    <w:basedOn w:val="a0"/>
    <w:link w:val="aa"/>
    <w:uiPriority w:val="99"/>
    <w:rsid w:val="00ED1E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">
    <w:name w:val="HTML Preformatted"/>
    <w:basedOn w:val="a"/>
    <w:link w:val="HTML0"/>
    <w:rsid w:val="00056B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056BA3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c">
    <w:name w:val="header"/>
    <w:basedOn w:val="a"/>
    <w:link w:val="ad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5B3A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footer"/>
    <w:basedOn w:val="a"/>
    <w:link w:val="af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5B3AB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a2">
    <w:name w:val="al_a2"/>
    <w:basedOn w:val="a0"/>
    <w:rsid w:val="0022536F"/>
    <w:rPr>
      <w:vanish w:val="0"/>
      <w:webHidden w:val="0"/>
      <w:specVanish w:val="0"/>
    </w:rPr>
  </w:style>
  <w:style w:type="character" w:customStyle="1" w:styleId="cnglog">
    <w:name w:val="cnglog"/>
    <w:basedOn w:val="a0"/>
    <w:rsid w:val="0022536F"/>
  </w:style>
  <w:style w:type="character" w:customStyle="1" w:styleId="articlehistory1">
    <w:name w:val="article_history1"/>
    <w:basedOn w:val="a0"/>
    <w:rsid w:val="0022536F"/>
  </w:style>
  <w:style w:type="character" w:customStyle="1" w:styleId="10">
    <w:name w:val="Заглавие 1 Знак"/>
    <w:basedOn w:val="a0"/>
    <w:link w:val="1"/>
    <w:uiPriority w:val="9"/>
    <w:rsid w:val="00C831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ableContents">
    <w:name w:val="Table Contents"/>
    <w:basedOn w:val="a"/>
    <w:rsid w:val="00C8317A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numbering" w:customStyle="1" w:styleId="11">
    <w:name w:val="Без списък1"/>
    <w:next w:val="a2"/>
    <w:semiHidden/>
    <w:rsid w:val="00C8317A"/>
  </w:style>
  <w:style w:type="character" w:customStyle="1" w:styleId="apple-converted-space">
    <w:name w:val="apple-converted-space"/>
    <w:basedOn w:val="a0"/>
    <w:rsid w:val="00C8317A"/>
  </w:style>
  <w:style w:type="character" w:styleId="af0">
    <w:name w:val="Strong"/>
    <w:uiPriority w:val="99"/>
    <w:qFormat/>
    <w:rsid w:val="00C8317A"/>
    <w:rPr>
      <w:b/>
      <w:bCs/>
    </w:rPr>
  </w:style>
  <w:style w:type="character" w:customStyle="1" w:styleId="hps">
    <w:name w:val="hps"/>
    <w:basedOn w:val="a0"/>
    <w:rsid w:val="00C8317A"/>
  </w:style>
  <w:style w:type="numbering" w:customStyle="1" w:styleId="110">
    <w:name w:val="Без списък11"/>
    <w:next w:val="a2"/>
    <w:uiPriority w:val="99"/>
    <w:semiHidden/>
    <w:unhideWhenUsed/>
    <w:rsid w:val="00C8317A"/>
  </w:style>
  <w:style w:type="character" w:customStyle="1" w:styleId="12">
    <w:name w:val="Основен текст1"/>
    <w:rsid w:val="0034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9"/>
    <w:rsid w:val="00083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customStyle="1" w:styleId="Style2">
    <w:name w:val="Style2"/>
    <w:basedOn w:val="a"/>
    <w:uiPriority w:val="99"/>
    <w:rsid w:val="0008322C"/>
    <w:rPr>
      <w:rFonts w:eastAsiaTheme="minorEastAsia"/>
      <w:sz w:val="24"/>
      <w:szCs w:val="24"/>
    </w:rPr>
  </w:style>
  <w:style w:type="character" w:customStyle="1" w:styleId="af1">
    <w:name w:val="Основен текст_"/>
    <w:link w:val="32"/>
    <w:rsid w:val="0008322C"/>
    <w:rPr>
      <w:shd w:val="clear" w:color="auto" w:fill="FFFFFF"/>
    </w:rPr>
  </w:style>
  <w:style w:type="paragraph" w:customStyle="1" w:styleId="32">
    <w:name w:val="Основен текст3"/>
    <w:basedOn w:val="a"/>
    <w:link w:val="af1"/>
    <w:rsid w:val="0008322C"/>
    <w:pPr>
      <w:widowControl/>
      <w:shd w:val="clear" w:color="auto" w:fill="FFFFFF"/>
      <w:autoSpaceDE/>
      <w:autoSpaceDN/>
      <w:adjustRightInd/>
      <w:spacing w:line="0" w:lineRule="atLeas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ен текст (4)_"/>
    <w:link w:val="40"/>
    <w:rsid w:val="0008322C"/>
    <w:rPr>
      <w:shd w:val="clear" w:color="auto" w:fill="FFFFFF"/>
    </w:rPr>
  </w:style>
  <w:style w:type="paragraph" w:customStyle="1" w:styleId="40">
    <w:name w:val="Основен текст (4)"/>
    <w:basedOn w:val="a"/>
    <w:link w:val="4"/>
    <w:rsid w:val="0008322C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Без списък2"/>
    <w:next w:val="a2"/>
    <w:uiPriority w:val="99"/>
    <w:semiHidden/>
    <w:unhideWhenUsed/>
    <w:rsid w:val="00B500C9"/>
  </w:style>
  <w:style w:type="table" w:customStyle="1" w:styleId="13">
    <w:name w:val="Мрежа в таблица1"/>
    <w:basedOn w:val="a1"/>
    <w:next w:val="a9"/>
    <w:uiPriority w:val="39"/>
    <w:rsid w:val="00B50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"/>
    <w:basedOn w:val="a1"/>
    <w:next w:val="a9"/>
    <w:uiPriority w:val="39"/>
    <w:rsid w:val="00B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"/>
    <w:basedOn w:val="a1"/>
    <w:next w:val="a9"/>
    <w:uiPriority w:val="39"/>
    <w:rsid w:val="00B5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a0"/>
    <w:rsid w:val="00A80901"/>
  </w:style>
  <w:style w:type="paragraph" w:customStyle="1" w:styleId="m">
    <w:name w:val="m"/>
    <w:basedOn w:val="a"/>
    <w:rsid w:val="00E64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B550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character" w:customStyle="1" w:styleId="spelle">
    <w:name w:val="spelle"/>
    <w:basedOn w:val="a0"/>
    <w:rsid w:val="00E9152E"/>
  </w:style>
  <w:style w:type="paragraph" w:customStyle="1" w:styleId="msormal">
    <w:name w:val="msormal"/>
    <w:basedOn w:val="a"/>
    <w:rsid w:val="00E91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spacing">
    <w:name w:val="msospacing"/>
    <w:basedOn w:val="a"/>
    <w:rsid w:val="00E91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B2B2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ен текст с отстъп Знак"/>
    <w:basedOn w:val="a0"/>
    <w:link w:val="af2"/>
    <w:uiPriority w:val="99"/>
    <w:semiHidden/>
    <w:rsid w:val="00BB2B2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33">
    <w:name w:val="Мрежа в таблица3"/>
    <w:basedOn w:val="a1"/>
    <w:next w:val="a9"/>
    <w:uiPriority w:val="39"/>
    <w:rsid w:val="006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9"/>
    <w:uiPriority w:val="59"/>
    <w:rsid w:val="006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0C4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9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63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92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15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7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77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0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1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30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ovdiv.obshtini.bg/doc/388893/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ovdiv.obshtini.bg/doc/388893/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ovdiv.obshtini.bg/doc/388893/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ovdiv.obshtini.bg/doc/388893/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0A3E-15B4-4EC4-85FE-125E295B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2892</Words>
  <Characters>16491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Admin</cp:lastModifiedBy>
  <cp:revision>13</cp:revision>
  <cp:lastPrinted>2022-04-28T11:23:00Z</cp:lastPrinted>
  <dcterms:created xsi:type="dcterms:W3CDTF">2022-04-27T12:29:00Z</dcterms:created>
  <dcterms:modified xsi:type="dcterms:W3CDTF">2022-05-04T05:58:00Z</dcterms:modified>
</cp:coreProperties>
</file>