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E9" w:rsidRPr="00E733E9" w:rsidRDefault="00177DE6" w:rsidP="00E733E9">
      <w:pPr>
        <w:pStyle w:val="ParagraphStyle"/>
        <w:jc w:val="center"/>
        <w:rPr>
          <w:rStyle w:val="FontStyle4"/>
          <w:bCs/>
          <w:sz w:val="24"/>
        </w:rPr>
      </w:pPr>
      <w:r w:rsidRPr="00E733E9">
        <w:rPr>
          <w:rStyle w:val="FontStyle4"/>
          <w:bCs/>
          <w:sz w:val="24"/>
        </w:rPr>
        <w:t>ПРАВИЛНИК</w:t>
      </w:r>
    </w:p>
    <w:p w:rsidR="00177DE6" w:rsidRPr="00E733E9" w:rsidRDefault="00E733E9" w:rsidP="00E733E9">
      <w:pPr>
        <w:pStyle w:val="ParagraphStyle"/>
        <w:jc w:val="center"/>
        <w:rPr>
          <w:rStyle w:val="FontStyle4"/>
          <w:bCs/>
          <w:sz w:val="24"/>
        </w:rPr>
      </w:pPr>
      <w:r w:rsidRPr="00E733E9">
        <w:rPr>
          <w:rStyle w:val="FontStyle4"/>
          <w:bCs/>
          <w:sz w:val="24"/>
        </w:rPr>
        <w:t xml:space="preserve">ЗА </w:t>
      </w:r>
      <w:r w:rsidR="0061470E">
        <w:rPr>
          <w:rStyle w:val="FontStyle4"/>
          <w:bCs/>
          <w:sz w:val="24"/>
        </w:rPr>
        <w:t>ДЕЙНОСТТА И УСТРОЙСТВОТО</w:t>
      </w:r>
      <w:r w:rsidRPr="00E733E9">
        <w:rPr>
          <w:rStyle w:val="FontStyle4"/>
          <w:bCs/>
          <w:sz w:val="24"/>
        </w:rPr>
        <w:t xml:space="preserve"> НА ОБЩИНСКИ ИНСТИТУТ "СТАРИНЕН ПЛОВДИВ"</w:t>
      </w:r>
    </w:p>
    <w:p w:rsidR="00177DE6" w:rsidRPr="00E733E9" w:rsidRDefault="00177DE6">
      <w:pPr>
        <w:pStyle w:val="ParagraphStyle"/>
        <w:rPr>
          <w:rStyle w:val="FontStyle"/>
        </w:rPr>
      </w:pPr>
    </w:p>
    <w:p w:rsidR="00177DE6" w:rsidRDefault="00177DE6">
      <w:pPr>
        <w:pStyle w:val="ParagraphStyle"/>
        <w:rPr>
          <w:rStyle w:val="FontStyle"/>
        </w:rPr>
      </w:pPr>
    </w:p>
    <w:p w:rsidR="00177DE6" w:rsidRPr="00E733E9" w:rsidRDefault="00177DE6" w:rsidP="00E733E9">
      <w:pPr>
        <w:pStyle w:val="ParagraphStyle"/>
        <w:ind w:firstLine="0"/>
        <w:jc w:val="center"/>
        <w:rPr>
          <w:rStyle w:val="FontStyle"/>
          <w:b/>
          <w:bCs/>
        </w:rPr>
      </w:pPr>
      <w:r w:rsidRPr="00E733E9">
        <w:rPr>
          <w:rStyle w:val="FontStyle4"/>
          <w:bCs/>
          <w:sz w:val="24"/>
        </w:rPr>
        <w:t>І. ОБЩИ ПОЛОЖЕНИЯ</w:t>
      </w:r>
    </w:p>
    <w:p w:rsidR="00177DE6" w:rsidRDefault="00E733E9" w:rsidP="00E733E9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>л. 1</w:t>
      </w:r>
      <w:r w:rsidR="00177DE6">
        <w:rPr>
          <w:rStyle w:val="FontStyle"/>
        </w:rPr>
        <w:t xml:space="preserve">. Този правилник урежда </w:t>
      </w:r>
      <w:r w:rsidR="0061470E">
        <w:rPr>
          <w:rStyle w:val="FontStyle"/>
        </w:rPr>
        <w:t xml:space="preserve">дейността и </w:t>
      </w:r>
      <w:r w:rsidR="00177DE6">
        <w:rPr>
          <w:rStyle w:val="FontStyle"/>
        </w:rPr>
        <w:t>устройството на Общински институт "Старинен Пловдив".</w:t>
      </w:r>
    </w:p>
    <w:p w:rsidR="00177DE6" w:rsidRDefault="00E733E9" w:rsidP="00E733E9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>л. 2</w:t>
      </w:r>
      <w:r w:rsidR="00177DE6">
        <w:rPr>
          <w:rStyle w:val="FontStyle"/>
        </w:rPr>
        <w:t>. Общински институт "Старинен Пловдив" e самостоятелно юридическо лице по смисъла на чл. 8, ал. 1 от Закон за закрила и развитие на културата и е създаден с Решение № 150, взето с протокол № 8 от 28.04.2004 г. на Общински съвет – Пловдив.</w:t>
      </w:r>
    </w:p>
    <w:p w:rsidR="003F3A42" w:rsidRPr="00E733E9" w:rsidRDefault="003F3A42" w:rsidP="00E733E9">
      <w:pPr>
        <w:pStyle w:val="ParagraphStyle"/>
        <w:ind w:firstLine="0"/>
        <w:rPr>
          <w:rStyle w:val="FontStyle"/>
        </w:rPr>
      </w:pPr>
      <w:r w:rsidRPr="00E733E9">
        <w:rPr>
          <w:rStyle w:val="FontStyle"/>
          <w:b/>
        </w:rPr>
        <w:t>Чл.</w:t>
      </w:r>
      <w:r w:rsidR="00E733E9" w:rsidRPr="00E733E9">
        <w:rPr>
          <w:rStyle w:val="FontStyle"/>
          <w:b/>
        </w:rPr>
        <w:t xml:space="preserve"> </w:t>
      </w:r>
      <w:r w:rsidRPr="00E733E9">
        <w:rPr>
          <w:rStyle w:val="FontStyle"/>
          <w:b/>
        </w:rPr>
        <w:t>3</w:t>
      </w:r>
      <w:r w:rsidR="00E733E9" w:rsidRPr="00E733E9">
        <w:rPr>
          <w:rStyle w:val="FontStyle"/>
          <w:b/>
        </w:rPr>
        <w:t>.</w:t>
      </w:r>
      <w:r w:rsidRPr="00E733E9">
        <w:rPr>
          <w:rStyle w:val="FontStyle"/>
        </w:rPr>
        <w:t xml:space="preserve"> Общински институт „Старинен Пловдив“ е културна организация, регистрирана по чл.14 от </w:t>
      </w:r>
      <w:r w:rsidR="001E18B8">
        <w:rPr>
          <w:rStyle w:val="FontStyle"/>
        </w:rPr>
        <w:t>Закон за закрила и развитие на културата</w:t>
      </w:r>
      <w:r w:rsidRPr="00E733E9">
        <w:rPr>
          <w:rStyle w:val="FontStyle"/>
        </w:rPr>
        <w:t>.</w:t>
      </w:r>
    </w:p>
    <w:p w:rsidR="00177DE6" w:rsidRPr="0061470E" w:rsidRDefault="003F3A42" w:rsidP="00E733E9">
      <w:pPr>
        <w:pStyle w:val="ParagraphStyle"/>
        <w:ind w:firstLine="0"/>
        <w:rPr>
          <w:rStyle w:val="FontStyle"/>
        </w:rPr>
      </w:pPr>
      <w:r w:rsidRPr="00E733E9">
        <w:rPr>
          <w:rStyle w:val="FontStyle"/>
          <w:b/>
        </w:rPr>
        <w:t>Чл.</w:t>
      </w:r>
      <w:r w:rsidR="00E733E9">
        <w:rPr>
          <w:rStyle w:val="FontStyle"/>
          <w:b/>
        </w:rPr>
        <w:t xml:space="preserve"> </w:t>
      </w:r>
      <w:r w:rsidRPr="00E733E9">
        <w:rPr>
          <w:rStyle w:val="FontStyle"/>
          <w:b/>
        </w:rPr>
        <w:t>4</w:t>
      </w:r>
      <w:r w:rsidR="00E733E9" w:rsidRPr="00E733E9">
        <w:rPr>
          <w:rStyle w:val="FontStyle"/>
        </w:rPr>
        <w:t>.</w:t>
      </w:r>
      <w:r w:rsidRPr="00E733E9">
        <w:rPr>
          <w:rStyle w:val="FontStyle"/>
        </w:rPr>
        <w:t xml:space="preserve">  Общински институт „Старинен Пловдив“ е туристически агент в съответствие </w:t>
      </w:r>
      <w:r w:rsidRPr="0061470E">
        <w:rPr>
          <w:rStyle w:val="FontStyle"/>
        </w:rPr>
        <w:t>с чл</w:t>
      </w:r>
      <w:r w:rsidR="0061470E">
        <w:rPr>
          <w:rStyle w:val="FontStyle"/>
        </w:rPr>
        <w:t>.</w:t>
      </w:r>
      <w:r w:rsidR="00FB7E82" w:rsidRPr="0061470E">
        <w:rPr>
          <w:rStyle w:val="FontStyle"/>
        </w:rPr>
        <w:t xml:space="preserve"> 6</w:t>
      </w:r>
      <w:r w:rsidR="0061470E" w:rsidRPr="0061470E">
        <w:rPr>
          <w:rStyle w:val="FontStyle"/>
        </w:rPr>
        <w:t>6</w:t>
      </w:r>
      <w:r w:rsidRPr="0061470E">
        <w:rPr>
          <w:rStyle w:val="FontStyle"/>
        </w:rPr>
        <w:t xml:space="preserve"> от Закона за туризма.</w:t>
      </w:r>
    </w:p>
    <w:p w:rsidR="00177DE6" w:rsidRDefault="00E733E9" w:rsidP="00E733E9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 xml:space="preserve">л. </w:t>
      </w:r>
      <w:r>
        <w:rPr>
          <w:rStyle w:val="FontStyle2"/>
          <w:bCs/>
        </w:rPr>
        <w:t>5</w:t>
      </w:r>
      <w:r w:rsidR="00177DE6">
        <w:rPr>
          <w:rStyle w:val="FontStyle"/>
        </w:rPr>
        <w:t>. Създаването, преобразуването и закриването на общинския културен институт се извършва с решение на Общинския съвет, съгласувано с министъра на културата.</w:t>
      </w:r>
    </w:p>
    <w:p w:rsidR="00177DE6" w:rsidRDefault="00E733E9" w:rsidP="00E733E9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 xml:space="preserve">л. </w:t>
      </w:r>
      <w:r>
        <w:rPr>
          <w:rStyle w:val="FontStyle2"/>
          <w:bCs/>
        </w:rPr>
        <w:t>6</w:t>
      </w:r>
      <w:r w:rsidR="00177DE6">
        <w:rPr>
          <w:rStyle w:val="FontStyle"/>
        </w:rPr>
        <w:t>. (1) Общинският културен институт е на бюджетна издръжка – второстепенен разпоредител с бюджетни кредити.</w:t>
      </w:r>
    </w:p>
    <w:p w:rsidR="00177DE6" w:rsidRDefault="00177DE6" w:rsidP="00E733E9">
      <w:pPr>
        <w:pStyle w:val="ParagraphStyle"/>
        <w:rPr>
          <w:rStyle w:val="FontStyle"/>
        </w:rPr>
      </w:pPr>
      <w:r>
        <w:rPr>
          <w:rStyle w:val="FontStyle"/>
        </w:rPr>
        <w:t>(2) Дейността на общински институт "Старинен Пловдив" се финансира от общинския бюджет и от собствени приходи, формирани от стопанска дейност, приходи по Закона за закрила и развитие на културата, от средства, получени от проекти по международни и национални програми, дарения, лихви и от други източници.</w:t>
      </w:r>
    </w:p>
    <w:p w:rsidR="00177DE6" w:rsidRDefault="00E733E9" w:rsidP="00E733E9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 xml:space="preserve">л. </w:t>
      </w:r>
      <w:r>
        <w:rPr>
          <w:rStyle w:val="FontStyle2"/>
          <w:bCs/>
        </w:rPr>
        <w:t>7</w:t>
      </w:r>
      <w:r w:rsidR="00177DE6">
        <w:rPr>
          <w:rStyle w:val="FontStyle"/>
        </w:rPr>
        <w:t xml:space="preserve">. </w:t>
      </w:r>
      <w:r>
        <w:rPr>
          <w:rStyle w:val="FontStyle"/>
        </w:rPr>
        <w:t>Седалище и адрес на управление</w:t>
      </w:r>
      <w:r w:rsidR="00177DE6">
        <w:rPr>
          <w:rStyle w:val="FontStyle"/>
        </w:rPr>
        <w:t xml:space="preserve"> на общински институт "Старинен Пловдив” са: град Пловдив, улица "Константин Стоилов” 50.</w:t>
      </w:r>
    </w:p>
    <w:p w:rsidR="00177DE6" w:rsidRDefault="00177DE6">
      <w:pPr>
        <w:pStyle w:val="ParagraphStyle"/>
        <w:rPr>
          <w:rStyle w:val="FontStyle"/>
        </w:rPr>
      </w:pPr>
    </w:p>
    <w:p w:rsidR="00177DE6" w:rsidRPr="00E733E9" w:rsidRDefault="00177DE6" w:rsidP="00E733E9">
      <w:pPr>
        <w:pStyle w:val="ParagraphStyle"/>
        <w:jc w:val="center"/>
        <w:rPr>
          <w:rStyle w:val="FontStyle4"/>
          <w:bCs/>
          <w:sz w:val="24"/>
        </w:rPr>
      </w:pPr>
      <w:r w:rsidRPr="00E733E9">
        <w:rPr>
          <w:rStyle w:val="FontStyle4"/>
          <w:bCs/>
          <w:sz w:val="24"/>
        </w:rPr>
        <w:t>II. ДЕЙНОСТ И ФУНКЦИИ</w:t>
      </w:r>
    </w:p>
    <w:p w:rsidR="00177DE6" w:rsidRDefault="00177DE6">
      <w:pPr>
        <w:pStyle w:val="ParagraphStyle"/>
        <w:rPr>
          <w:rStyle w:val="FontStyle"/>
        </w:rPr>
      </w:pPr>
    </w:p>
    <w:p w:rsidR="00177DE6" w:rsidRDefault="00E733E9" w:rsidP="00E733E9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 xml:space="preserve">л. </w:t>
      </w:r>
      <w:r>
        <w:rPr>
          <w:rStyle w:val="FontStyle2"/>
          <w:bCs/>
        </w:rPr>
        <w:t>8</w:t>
      </w:r>
      <w:r w:rsidR="00177DE6">
        <w:rPr>
          <w:rStyle w:val="FontStyle"/>
        </w:rPr>
        <w:t>. (1) Общински институт "Старинен Пловдив” има за предмет на дейност:</w:t>
      </w:r>
    </w:p>
    <w:p w:rsidR="00177DE6" w:rsidRDefault="00177DE6" w:rsidP="00E733E9">
      <w:pPr>
        <w:pStyle w:val="ParagraphStyle"/>
        <w:rPr>
          <w:rStyle w:val="FontStyle"/>
        </w:rPr>
      </w:pPr>
      <w:r>
        <w:rPr>
          <w:rStyle w:val="FontStyle"/>
        </w:rPr>
        <w:t xml:space="preserve">1. </w:t>
      </w:r>
      <w:r w:rsidR="00E733E9">
        <w:rPr>
          <w:rStyle w:val="FontStyle"/>
        </w:rPr>
        <w:t>У</w:t>
      </w:r>
      <w:r>
        <w:rPr>
          <w:rStyle w:val="FontStyle"/>
        </w:rPr>
        <w:t>правление и извършване на дейности по опазване и закрила на движими и недвижими културни ценности;</w:t>
      </w:r>
    </w:p>
    <w:p w:rsidR="00584CEB" w:rsidRPr="00614306" w:rsidRDefault="00177DE6">
      <w:pPr>
        <w:pStyle w:val="ParagraphStyle"/>
        <w:rPr>
          <w:rStyle w:val="FontStyle"/>
          <w:strike/>
        </w:rPr>
      </w:pPr>
      <w:r>
        <w:rPr>
          <w:rStyle w:val="FontStyle"/>
        </w:rPr>
        <w:t xml:space="preserve">2. </w:t>
      </w:r>
      <w:r w:rsidR="0061470E">
        <w:rPr>
          <w:rStyle w:val="FontStyle"/>
        </w:rPr>
        <w:t>Представяне и п</w:t>
      </w:r>
      <w:r>
        <w:rPr>
          <w:rStyle w:val="FontStyle"/>
        </w:rPr>
        <w:t>опуляри</w:t>
      </w:r>
      <w:r w:rsidR="00170BC7">
        <w:rPr>
          <w:rStyle w:val="FontStyle"/>
        </w:rPr>
        <w:t xml:space="preserve">зиране на българското духовно, </w:t>
      </w:r>
      <w:r w:rsidR="00D53E79" w:rsidRPr="00E733E9">
        <w:rPr>
          <w:rStyle w:val="FontStyle"/>
        </w:rPr>
        <w:t>културно</w:t>
      </w:r>
      <w:r w:rsidR="00170BC7" w:rsidRPr="00E733E9">
        <w:rPr>
          <w:rStyle w:val="FontStyle"/>
        </w:rPr>
        <w:t xml:space="preserve"> и историческо </w:t>
      </w:r>
      <w:r w:rsidR="00D53E79">
        <w:rPr>
          <w:rStyle w:val="FontStyle"/>
        </w:rPr>
        <w:t>наследство</w:t>
      </w:r>
      <w:r w:rsidR="00E733E9">
        <w:rPr>
          <w:rStyle w:val="FontStyle"/>
        </w:rPr>
        <w:t xml:space="preserve">. </w:t>
      </w:r>
    </w:p>
    <w:p w:rsidR="00177DE6" w:rsidRDefault="00177DE6" w:rsidP="00E733E9">
      <w:pPr>
        <w:pStyle w:val="ParagraphStyle"/>
        <w:rPr>
          <w:rStyle w:val="FontStyle"/>
        </w:rPr>
      </w:pPr>
      <w:r>
        <w:rPr>
          <w:rStyle w:val="FontStyle"/>
        </w:rPr>
        <w:t xml:space="preserve">3. </w:t>
      </w:r>
      <w:r w:rsidR="00E733E9">
        <w:rPr>
          <w:rStyle w:val="FontStyle"/>
        </w:rPr>
        <w:t>О</w:t>
      </w:r>
      <w:r>
        <w:rPr>
          <w:rStyle w:val="FontStyle"/>
        </w:rPr>
        <w:t>рганизиране и осъществяване на културни дейности и прояви.</w:t>
      </w:r>
    </w:p>
    <w:p w:rsidR="00177DE6" w:rsidRDefault="00177DE6" w:rsidP="00E733E9">
      <w:pPr>
        <w:pStyle w:val="ParagraphStyle"/>
        <w:rPr>
          <w:rStyle w:val="FontStyle"/>
        </w:rPr>
      </w:pPr>
      <w:r>
        <w:rPr>
          <w:rStyle w:val="FontStyle"/>
        </w:rPr>
        <w:t xml:space="preserve">4. </w:t>
      </w:r>
      <w:r w:rsidR="00E733E9">
        <w:rPr>
          <w:rStyle w:val="FontStyle"/>
        </w:rPr>
        <w:t>О</w:t>
      </w:r>
      <w:r>
        <w:rPr>
          <w:rStyle w:val="FontStyle"/>
        </w:rPr>
        <w:t xml:space="preserve">съществяване на дейност като туристически агент. </w:t>
      </w:r>
    </w:p>
    <w:p w:rsidR="00177DE6" w:rsidRDefault="00177DE6" w:rsidP="00E733E9">
      <w:pPr>
        <w:pStyle w:val="ParagraphStyle"/>
        <w:rPr>
          <w:rStyle w:val="FontStyle"/>
        </w:rPr>
      </w:pPr>
      <w:r>
        <w:rPr>
          <w:rStyle w:val="FontStyle"/>
        </w:rPr>
        <w:t xml:space="preserve">5. </w:t>
      </w:r>
      <w:r w:rsidR="00E733E9">
        <w:rPr>
          <w:rStyle w:val="FontStyle"/>
        </w:rPr>
        <w:t>У</w:t>
      </w:r>
      <w:r>
        <w:rPr>
          <w:rStyle w:val="FontStyle"/>
        </w:rPr>
        <w:t>правление и поддържане на туристически информационни центрове и подпомагане на туристическото обслужване на гостите и гражданите на гр. Пловдив.</w:t>
      </w:r>
    </w:p>
    <w:p w:rsidR="00177DE6" w:rsidRDefault="00177DE6" w:rsidP="00E733E9">
      <w:pPr>
        <w:pStyle w:val="ParagraphStyle"/>
        <w:rPr>
          <w:rStyle w:val="FontStyle"/>
        </w:rPr>
      </w:pPr>
      <w:r>
        <w:rPr>
          <w:rStyle w:val="FontStyle"/>
        </w:rPr>
        <w:t xml:space="preserve">(2) Общински институт "Старинен Пловдив” осъществява определения в ал. 1 предмет на дейност на </w:t>
      </w:r>
      <w:r w:rsidR="00D53E79">
        <w:rPr>
          <w:rStyle w:val="FontStyle"/>
        </w:rPr>
        <w:t>територията на АИР „Старинен Пловдив“</w:t>
      </w:r>
      <w:r w:rsidR="00614306">
        <w:rPr>
          <w:rStyle w:val="FontStyle"/>
        </w:rPr>
        <w:t>,</w:t>
      </w:r>
      <w:r w:rsidR="00614306" w:rsidRPr="00614306">
        <w:rPr>
          <w:rStyle w:val="FontStyle"/>
          <w:color w:val="00B0F0"/>
        </w:rPr>
        <w:t xml:space="preserve"> </w:t>
      </w:r>
      <w:r w:rsidR="00A82BAF">
        <w:rPr>
          <w:rStyle w:val="FontStyle"/>
        </w:rPr>
        <w:t>в обекти,</w:t>
      </w:r>
      <w:r w:rsidR="00614306" w:rsidRPr="00E733E9">
        <w:rPr>
          <w:rStyle w:val="FontStyle"/>
        </w:rPr>
        <w:t xml:space="preserve"> включени в Приложение 1 към настоящия Правилник и </w:t>
      </w:r>
      <w:r w:rsidR="00E733E9">
        <w:rPr>
          <w:rStyle w:val="FontStyle"/>
        </w:rPr>
        <w:t xml:space="preserve">в обекти, </w:t>
      </w:r>
      <w:r w:rsidR="00614306" w:rsidRPr="00E733E9">
        <w:rPr>
          <w:rStyle w:val="FontStyle"/>
        </w:rPr>
        <w:t>дадени му за управление със заповед на кмета на Община Пловдив.</w:t>
      </w:r>
    </w:p>
    <w:p w:rsidR="00177DE6" w:rsidRDefault="00E733E9" w:rsidP="00E733E9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 xml:space="preserve">л. </w:t>
      </w:r>
      <w:r>
        <w:rPr>
          <w:rStyle w:val="FontStyle2"/>
          <w:bCs/>
        </w:rPr>
        <w:t>9</w:t>
      </w:r>
      <w:r w:rsidR="00177DE6">
        <w:rPr>
          <w:rStyle w:val="FontStyle"/>
        </w:rPr>
        <w:t>. Общински институт "Старинен Пловдив" има следните функции:</w:t>
      </w:r>
    </w:p>
    <w:p w:rsidR="00F335AE" w:rsidRDefault="00177DE6" w:rsidP="00A41F78">
      <w:pPr>
        <w:pStyle w:val="ParagraphStyle"/>
        <w:numPr>
          <w:ilvl w:val="0"/>
          <w:numId w:val="6"/>
        </w:numPr>
        <w:ind w:left="0" w:firstLine="480"/>
        <w:rPr>
          <w:rStyle w:val="FontStyle"/>
          <w:color w:val="00B0F0"/>
        </w:rPr>
      </w:pPr>
      <w:r>
        <w:rPr>
          <w:rStyle w:val="FontStyle"/>
        </w:rPr>
        <w:t>Извършване на дейности по опазване и закрила на движим</w:t>
      </w:r>
      <w:r w:rsidR="00714D85">
        <w:rPr>
          <w:rStyle w:val="FontStyle"/>
        </w:rPr>
        <w:t xml:space="preserve">и и недвижими културни ценности </w:t>
      </w:r>
      <w:r w:rsidR="00714D85" w:rsidRPr="00E733E9">
        <w:rPr>
          <w:rStyle w:val="FontStyle"/>
        </w:rPr>
        <w:t xml:space="preserve">в обхвата на </w:t>
      </w:r>
      <w:r w:rsidR="00F335AE" w:rsidRPr="00E733E9">
        <w:rPr>
          <w:rStyle w:val="FontStyle"/>
        </w:rPr>
        <w:t>чл.</w:t>
      </w:r>
      <w:r w:rsidR="00E733E9">
        <w:rPr>
          <w:rStyle w:val="FontStyle"/>
        </w:rPr>
        <w:t>8</w:t>
      </w:r>
      <w:r w:rsidR="00F335AE" w:rsidRPr="00E733E9">
        <w:rPr>
          <w:rStyle w:val="FontStyle"/>
        </w:rPr>
        <w:t>, ал.2</w:t>
      </w:r>
      <w:r w:rsidR="00E733E9">
        <w:rPr>
          <w:rStyle w:val="FontStyle"/>
        </w:rPr>
        <w:t>.</w:t>
      </w:r>
    </w:p>
    <w:p w:rsidR="00177DE6" w:rsidRDefault="00E733E9" w:rsidP="00A41F78">
      <w:pPr>
        <w:pStyle w:val="ParagraphStyle"/>
        <w:numPr>
          <w:ilvl w:val="0"/>
          <w:numId w:val="6"/>
        </w:numPr>
        <w:ind w:left="0" w:firstLine="480"/>
        <w:rPr>
          <w:rStyle w:val="FontStyle"/>
        </w:rPr>
      </w:pPr>
      <w:r w:rsidRPr="00E733E9">
        <w:rPr>
          <w:rStyle w:val="FontStyle"/>
        </w:rPr>
        <w:t>Р</w:t>
      </w:r>
      <w:r w:rsidR="00A82BAF">
        <w:rPr>
          <w:rStyle w:val="FontStyle"/>
        </w:rPr>
        <w:t>еализиране на Програмата</w:t>
      </w:r>
      <w:r w:rsidR="00714D85" w:rsidRPr="00E733E9">
        <w:rPr>
          <w:rStyle w:val="FontStyle"/>
        </w:rPr>
        <w:t xml:space="preserve"> „Да съхраним </w:t>
      </w:r>
      <w:r w:rsidRPr="00E733E9">
        <w:rPr>
          <w:rStyle w:val="FontStyle"/>
        </w:rPr>
        <w:t xml:space="preserve">заедно </w:t>
      </w:r>
      <w:r w:rsidR="00714D85" w:rsidRPr="00E733E9">
        <w:rPr>
          <w:rStyle w:val="FontStyle"/>
        </w:rPr>
        <w:t>Старинен Пловдив“</w:t>
      </w:r>
      <w:r w:rsidR="00F91DDE">
        <w:rPr>
          <w:rStyle w:val="FontStyle"/>
        </w:rPr>
        <w:t>, както и оказване н</w:t>
      </w:r>
      <w:r w:rsidR="00D53E79">
        <w:rPr>
          <w:rStyle w:val="FontStyle"/>
        </w:rPr>
        <w:t>а</w:t>
      </w:r>
      <w:r w:rsidR="00F91DDE">
        <w:rPr>
          <w:rStyle w:val="FontStyle"/>
        </w:rPr>
        <w:t xml:space="preserve"> </w:t>
      </w:r>
      <w:r w:rsidR="00D53E79">
        <w:rPr>
          <w:rStyle w:val="FontStyle"/>
        </w:rPr>
        <w:t>съдействие на собственици на имоти, находящи се в АИР „Старинен Пловдив“ с цел спазването на нормативната уредба</w:t>
      </w:r>
      <w:r w:rsidR="00177DE6">
        <w:rPr>
          <w:rStyle w:val="FontStyle"/>
        </w:rPr>
        <w:t>;</w:t>
      </w:r>
    </w:p>
    <w:p w:rsidR="00177DE6" w:rsidRDefault="00177DE6">
      <w:pPr>
        <w:pStyle w:val="ParagraphStyle"/>
        <w:rPr>
          <w:rStyle w:val="FontStyle"/>
        </w:rPr>
      </w:pPr>
    </w:p>
    <w:p w:rsidR="00177DE6" w:rsidRPr="00A41F78" w:rsidRDefault="00A41F78" w:rsidP="00A41F78">
      <w:pPr>
        <w:pStyle w:val="ParagraphStyle"/>
        <w:rPr>
          <w:rStyle w:val="FontStyle"/>
          <w:color w:val="00B0F0"/>
        </w:rPr>
      </w:pPr>
      <w:r>
        <w:rPr>
          <w:rStyle w:val="FontStyle"/>
        </w:rPr>
        <w:t xml:space="preserve">3. </w:t>
      </w:r>
      <w:r w:rsidR="00177DE6">
        <w:rPr>
          <w:rStyle w:val="FontStyle"/>
        </w:rPr>
        <w:t xml:space="preserve">Участие в изготвянето и координацията по изпълнение на </w:t>
      </w:r>
      <w:r w:rsidR="003F3A42" w:rsidRPr="00A41F78">
        <w:rPr>
          <w:rStyle w:val="FontStyle"/>
        </w:rPr>
        <w:t>Плана за интегрирано градско развитие</w:t>
      </w:r>
      <w:r w:rsidR="00F335AE" w:rsidRPr="00A41F78">
        <w:rPr>
          <w:rStyle w:val="FontStyle"/>
        </w:rPr>
        <w:t xml:space="preserve"> на Община Пловдив, включително секторни стратегически документи за култура, културно наследство и туризъм</w:t>
      </w:r>
      <w:r>
        <w:rPr>
          <w:rStyle w:val="FontStyle"/>
          <w:color w:val="00B0F0"/>
        </w:rPr>
        <w:t>.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>4</w:t>
      </w:r>
      <w:r w:rsidR="00177DE6">
        <w:rPr>
          <w:rStyle w:val="FontStyle"/>
        </w:rPr>
        <w:t>. Координиране на мероприятия по благоустройство, инфраструктура, художествено и улично осветление, озеленяване, чистота, външно колоритно оформление, реклама, сигнализация и маркировка на територията на АИР "Старинен Пловдив"</w:t>
      </w:r>
      <w:r w:rsidR="00F335AE">
        <w:rPr>
          <w:rStyle w:val="FontStyle"/>
        </w:rPr>
        <w:t xml:space="preserve"> съвместно с отговорните институции</w:t>
      </w:r>
      <w:r w:rsidR="00177DE6">
        <w:rPr>
          <w:rStyle w:val="FontStyle"/>
        </w:rPr>
        <w:t>.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>5</w:t>
      </w:r>
      <w:r w:rsidR="00177DE6">
        <w:rPr>
          <w:rStyle w:val="FontStyle"/>
        </w:rPr>
        <w:t>. Културно–информационна, експозиционна и популяризаторска дейност за използване на</w:t>
      </w:r>
      <w:r w:rsidR="00DA30CD">
        <w:rPr>
          <w:rStyle w:val="FontStyle"/>
        </w:rPr>
        <w:t xml:space="preserve"> материалното и нематериалното културно наследство</w:t>
      </w:r>
      <w:bookmarkStart w:id="0" w:name="_GoBack"/>
      <w:bookmarkEnd w:id="0"/>
      <w:r w:rsidR="00177DE6">
        <w:rPr>
          <w:rStyle w:val="FontStyle"/>
        </w:rPr>
        <w:t>, организиране и осъществяване на международни, национални и регионални културни дейности и прояви, осигуряване на съвременни възможности за културен туризъм.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>6</w:t>
      </w:r>
      <w:r w:rsidR="00177DE6">
        <w:rPr>
          <w:rStyle w:val="FontStyle"/>
        </w:rPr>
        <w:t>. Консервация и реставрация на културни ценности по реда на Закона за културното наследство.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>7</w:t>
      </w:r>
      <w:r w:rsidR="00177DE6">
        <w:rPr>
          <w:rStyle w:val="FontStyle"/>
        </w:rPr>
        <w:t>. Изготвяне и реализиране на проекти по програми, свързани с опазване и популяризиране на културното наследство, с развитие на културата и туризма и др.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>8</w:t>
      </w:r>
      <w:r w:rsidR="00177DE6">
        <w:rPr>
          <w:rStyle w:val="FontStyle"/>
        </w:rPr>
        <w:t xml:space="preserve">. Взаимодействие с институционни партньори: Министерство на културата, </w:t>
      </w:r>
      <w:r w:rsidR="001F4B85" w:rsidRPr="00A41F78">
        <w:rPr>
          <w:rStyle w:val="FontStyle"/>
        </w:rPr>
        <w:t xml:space="preserve">Министерство на туризма, </w:t>
      </w:r>
      <w:r w:rsidR="00177DE6" w:rsidRPr="00A41F78">
        <w:rPr>
          <w:rStyle w:val="FontStyle"/>
        </w:rPr>
        <w:t>НИНКН, Съвет по туриз</w:t>
      </w:r>
      <w:r w:rsidR="001F4B85" w:rsidRPr="00A41F78">
        <w:rPr>
          <w:rStyle w:val="FontStyle"/>
        </w:rPr>
        <w:t>ъм</w:t>
      </w:r>
      <w:r w:rsidR="00177DE6" w:rsidRPr="00A41F78">
        <w:rPr>
          <w:rStyle w:val="FontStyle"/>
        </w:rPr>
        <w:t xml:space="preserve">, културни организации по ЗЗРК, </w:t>
      </w:r>
      <w:r w:rsidR="001F4B85" w:rsidRPr="00A41F78">
        <w:rPr>
          <w:rStyle w:val="FontStyle"/>
        </w:rPr>
        <w:t xml:space="preserve">университетите и образователните институции, </w:t>
      </w:r>
      <w:r w:rsidR="00177DE6">
        <w:rPr>
          <w:rStyle w:val="FontStyle"/>
        </w:rPr>
        <w:t>неправителствени организации и други заинтересовани лица.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>9</w:t>
      </w:r>
      <w:r w:rsidR="00177DE6">
        <w:rPr>
          <w:rStyle w:val="FontStyle"/>
        </w:rPr>
        <w:t xml:space="preserve">. Участие на представители на института в експертни съвети и комисии, създадени към </w:t>
      </w:r>
      <w:r w:rsidR="00714D85">
        <w:rPr>
          <w:rStyle w:val="FontStyle"/>
        </w:rPr>
        <w:t>О</w:t>
      </w:r>
      <w:r w:rsidR="00177DE6">
        <w:rPr>
          <w:rStyle w:val="FontStyle"/>
        </w:rPr>
        <w:t>бщина Пловдив, свързани с опазване и развитие на културното наследство;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>10</w:t>
      </w:r>
      <w:r w:rsidR="00177DE6">
        <w:rPr>
          <w:rStyle w:val="FontStyle"/>
        </w:rPr>
        <w:t>. Управление на предоставените на института имоти и вещи;</w:t>
      </w:r>
    </w:p>
    <w:p w:rsidR="00177DE6" w:rsidRDefault="00177DE6" w:rsidP="00A41F78">
      <w:pPr>
        <w:pStyle w:val="ParagraphStyle"/>
        <w:rPr>
          <w:rStyle w:val="FontStyle"/>
        </w:rPr>
      </w:pPr>
      <w:r>
        <w:rPr>
          <w:rStyle w:val="FontStyle"/>
        </w:rPr>
        <w:t>1</w:t>
      </w:r>
      <w:r w:rsidR="00A41F78">
        <w:rPr>
          <w:rStyle w:val="FontStyle"/>
        </w:rPr>
        <w:t>1</w:t>
      </w:r>
      <w:r>
        <w:rPr>
          <w:rStyle w:val="FontStyle"/>
        </w:rPr>
        <w:t xml:space="preserve">. </w:t>
      </w:r>
      <w:r w:rsidR="00714D85">
        <w:rPr>
          <w:rStyle w:val="FontStyle"/>
        </w:rPr>
        <w:t>У</w:t>
      </w:r>
      <w:r>
        <w:rPr>
          <w:rStyle w:val="FontStyle"/>
        </w:rPr>
        <w:t>частие в разработването на краткосрочни концепции и програми</w:t>
      </w:r>
      <w:r w:rsidR="001F4B85">
        <w:rPr>
          <w:rStyle w:val="FontStyle"/>
        </w:rPr>
        <w:t xml:space="preserve">, </w:t>
      </w:r>
      <w:r w:rsidR="001F4B85" w:rsidRPr="00A41F78">
        <w:rPr>
          <w:rStyle w:val="FontStyle"/>
        </w:rPr>
        <w:t xml:space="preserve">свързани с развитието на </w:t>
      </w:r>
      <w:r w:rsidRPr="00A41F78">
        <w:rPr>
          <w:rStyle w:val="FontStyle"/>
        </w:rPr>
        <w:t>местните туристически ресурси и потребности за развитие на туризма в град Пловдив.</w:t>
      </w:r>
    </w:p>
    <w:p w:rsidR="00177DE6" w:rsidRDefault="00177DE6" w:rsidP="00A41F78">
      <w:pPr>
        <w:pStyle w:val="ParagraphStyle"/>
        <w:rPr>
          <w:rStyle w:val="FontStyle"/>
        </w:rPr>
      </w:pPr>
      <w:r>
        <w:rPr>
          <w:rStyle w:val="FontStyle"/>
        </w:rPr>
        <w:t>1</w:t>
      </w:r>
      <w:r w:rsidR="00A41F78">
        <w:rPr>
          <w:rStyle w:val="FontStyle"/>
        </w:rPr>
        <w:t>2</w:t>
      </w:r>
      <w:r>
        <w:rPr>
          <w:rStyle w:val="FontStyle"/>
        </w:rPr>
        <w:t xml:space="preserve">. </w:t>
      </w:r>
      <w:r w:rsidR="00714D85">
        <w:rPr>
          <w:rStyle w:val="FontStyle"/>
        </w:rPr>
        <w:t>И</w:t>
      </w:r>
      <w:r>
        <w:rPr>
          <w:rStyle w:val="FontStyle"/>
        </w:rPr>
        <w:t>звършване на туристическа агентска дейност, управление и поддържане на туристически информационни центрове и туристическо обслужване на гостите и гражданите на град Пловдив.</w:t>
      </w:r>
    </w:p>
    <w:p w:rsidR="00170BC7" w:rsidRDefault="00177DE6" w:rsidP="00A41F78">
      <w:pPr>
        <w:pStyle w:val="ParagraphStyle"/>
        <w:rPr>
          <w:rStyle w:val="FontStyle"/>
          <w:color w:val="000000" w:themeColor="text1"/>
        </w:rPr>
      </w:pPr>
      <w:r>
        <w:rPr>
          <w:rStyle w:val="FontStyle"/>
        </w:rPr>
        <w:t>1</w:t>
      </w:r>
      <w:r w:rsidR="00A41F78">
        <w:rPr>
          <w:rStyle w:val="FontStyle"/>
        </w:rPr>
        <w:t>3.</w:t>
      </w:r>
      <w:r w:rsidR="00D27FD0">
        <w:rPr>
          <w:rStyle w:val="FontStyle"/>
        </w:rPr>
        <w:t xml:space="preserve"> </w:t>
      </w:r>
      <w:r w:rsidR="00714D85">
        <w:rPr>
          <w:rStyle w:val="FontStyle"/>
          <w:color w:val="000000" w:themeColor="text1"/>
        </w:rPr>
        <w:t>И</w:t>
      </w:r>
      <w:r w:rsidRPr="00D27FD0">
        <w:rPr>
          <w:rStyle w:val="FontStyle"/>
          <w:color w:val="000000" w:themeColor="text1"/>
        </w:rPr>
        <w:t>звършване на рекламна дейност, продажба на билети за културни и друг вид събития.</w:t>
      </w:r>
    </w:p>
    <w:p w:rsidR="00714D85" w:rsidRPr="00A41F78" w:rsidRDefault="00170BC7" w:rsidP="00A41F78">
      <w:pPr>
        <w:pStyle w:val="ParagraphStyle"/>
        <w:rPr>
          <w:rStyle w:val="FontStyle"/>
        </w:rPr>
      </w:pPr>
      <w:r w:rsidRPr="00A41F78">
        <w:rPr>
          <w:rStyle w:val="FontStyle"/>
        </w:rPr>
        <w:t>1</w:t>
      </w:r>
      <w:r w:rsidR="00A41F78" w:rsidRPr="00A41F78">
        <w:rPr>
          <w:rStyle w:val="FontStyle"/>
        </w:rPr>
        <w:t>4</w:t>
      </w:r>
      <w:r w:rsidRPr="00A41F78">
        <w:rPr>
          <w:rStyle w:val="FontStyle"/>
        </w:rPr>
        <w:t>. Извършване на научно-изследователска</w:t>
      </w:r>
      <w:r w:rsidR="00EB6D2D" w:rsidRPr="00A41F78">
        <w:rPr>
          <w:rStyle w:val="FontStyle"/>
          <w:lang w:val="en-US"/>
        </w:rPr>
        <w:t xml:space="preserve"> и </w:t>
      </w:r>
      <w:proofErr w:type="spellStart"/>
      <w:r w:rsidR="00EB6D2D" w:rsidRPr="00A41F78">
        <w:rPr>
          <w:rStyle w:val="FontStyle"/>
          <w:lang w:val="en-US"/>
        </w:rPr>
        <w:t>публикационна</w:t>
      </w:r>
      <w:proofErr w:type="spellEnd"/>
      <w:r w:rsidRPr="00A41F78">
        <w:rPr>
          <w:rStyle w:val="FontStyle"/>
        </w:rPr>
        <w:t xml:space="preserve"> дейност и оказване на съдействие при научно-</w:t>
      </w:r>
      <w:proofErr w:type="spellStart"/>
      <w:r w:rsidRPr="00A41F78">
        <w:rPr>
          <w:rStyle w:val="FontStyle"/>
        </w:rPr>
        <w:t>издирвателни</w:t>
      </w:r>
      <w:proofErr w:type="spellEnd"/>
      <w:r w:rsidRPr="00A41F78">
        <w:rPr>
          <w:rStyle w:val="FontStyle"/>
        </w:rPr>
        <w:t xml:space="preserve"> дейности</w:t>
      </w:r>
      <w:r w:rsidR="00EB6D2D" w:rsidRPr="00A41F78">
        <w:rPr>
          <w:rStyle w:val="FontStyle"/>
        </w:rPr>
        <w:t xml:space="preserve"> и експедиции</w:t>
      </w:r>
      <w:r w:rsidRPr="00A41F78">
        <w:rPr>
          <w:rStyle w:val="FontStyle"/>
        </w:rPr>
        <w:t xml:space="preserve">, включително чрез предоставяне за ползване на библиотечния си фонд в рамките на специализирана читалня. </w:t>
      </w:r>
    </w:p>
    <w:p w:rsidR="00177DE6" w:rsidRPr="00A41F78" w:rsidRDefault="00714D85" w:rsidP="00A41F78">
      <w:pPr>
        <w:pStyle w:val="ParagraphStyle"/>
        <w:rPr>
          <w:rStyle w:val="FontStyle"/>
        </w:rPr>
      </w:pPr>
      <w:r w:rsidRPr="00A41F78">
        <w:rPr>
          <w:rStyle w:val="FontStyle"/>
        </w:rPr>
        <w:t>1</w:t>
      </w:r>
      <w:r w:rsidR="00A41F78" w:rsidRPr="00A41F78">
        <w:rPr>
          <w:rStyle w:val="FontStyle"/>
        </w:rPr>
        <w:t>5</w:t>
      </w:r>
      <w:r w:rsidRPr="00A41F78">
        <w:rPr>
          <w:rStyle w:val="FontStyle"/>
        </w:rPr>
        <w:t xml:space="preserve">. </w:t>
      </w:r>
      <w:proofErr w:type="spellStart"/>
      <w:r w:rsidRPr="00A41F78">
        <w:rPr>
          <w:rStyle w:val="FontStyle"/>
        </w:rPr>
        <w:t>Консервационно</w:t>
      </w:r>
      <w:proofErr w:type="spellEnd"/>
      <w:r w:rsidRPr="00A41F78">
        <w:rPr>
          <w:rStyle w:val="FontStyle"/>
        </w:rPr>
        <w:t>-реставрационни дейности в рамките на експертизата и компетентностите с цел опазване на материалното и нематериално културно и историческо наследство.</w:t>
      </w:r>
      <w:r w:rsidR="00177DE6" w:rsidRPr="00A41F78">
        <w:rPr>
          <w:rStyle w:val="FontStyle"/>
        </w:rPr>
        <w:t xml:space="preserve"> </w:t>
      </w:r>
    </w:p>
    <w:p w:rsidR="00D27FD0" w:rsidRDefault="00177DE6" w:rsidP="00D27FD0">
      <w:pPr>
        <w:pStyle w:val="ParagraphStyle"/>
        <w:rPr>
          <w:rStyle w:val="FontStyle"/>
        </w:rPr>
      </w:pPr>
      <w:r>
        <w:rPr>
          <w:rStyle w:val="FontStyle"/>
        </w:rPr>
        <w:t>1</w:t>
      </w:r>
      <w:r w:rsidR="00A41F78">
        <w:rPr>
          <w:rStyle w:val="FontStyle"/>
        </w:rPr>
        <w:t>6</w:t>
      </w:r>
      <w:r>
        <w:rPr>
          <w:rStyle w:val="FontStyle"/>
        </w:rPr>
        <w:t xml:space="preserve">. </w:t>
      </w:r>
      <w:r w:rsidR="00714D85">
        <w:t>И</w:t>
      </w:r>
      <w:r w:rsidR="00D27FD0">
        <w:t>звършване на допълнителни дейности, включително стопански, свързани с основните – в областта на производство и/или разпространение на сувенирни материали, реплики и апликации, възраждане на местни занаяти и традиции, организиране и осъществяване на културни дейности, предлагане на туристически услуги и продукти, продажба на кафе, чай, безалкохолни напитки, пакетирани стоки и сладкарски изделия, отдаване под наем и др. Получените допълнителни средства остават на разпореждане на общинския институт</w:t>
      </w:r>
      <w:r w:rsidR="00D27FD0">
        <w:rPr>
          <w:rStyle w:val="FontStyle"/>
        </w:rPr>
        <w:t>.</w:t>
      </w:r>
    </w:p>
    <w:p w:rsidR="00177DE6" w:rsidRDefault="00177DE6">
      <w:pPr>
        <w:pStyle w:val="ParagraphStyle"/>
        <w:rPr>
          <w:rStyle w:val="FontStyle"/>
        </w:rPr>
      </w:pPr>
    </w:p>
    <w:p w:rsidR="00177DE6" w:rsidRPr="00A41F78" w:rsidRDefault="00177DE6" w:rsidP="00A41F78">
      <w:pPr>
        <w:pStyle w:val="ParagraphStyle"/>
        <w:jc w:val="center"/>
        <w:rPr>
          <w:rStyle w:val="FontStyle"/>
          <w:b/>
          <w:bCs/>
        </w:rPr>
      </w:pPr>
      <w:r w:rsidRPr="00A41F78">
        <w:rPr>
          <w:rStyle w:val="FontStyle4"/>
          <w:bCs/>
          <w:sz w:val="24"/>
        </w:rPr>
        <w:t>ІІІ. УСТРОЙСТВО И ОРГАНИЗАЦИЯ НА ДЕЙНОСТТА</w:t>
      </w:r>
    </w:p>
    <w:p w:rsidR="00177DE6" w:rsidRDefault="00A41F78" w:rsidP="00A41F78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 xml:space="preserve">л. </w:t>
      </w:r>
      <w:r>
        <w:rPr>
          <w:rStyle w:val="FontStyle2"/>
          <w:bCs/>
        </w:rPr>
        <w:t>10</w:t>
      </w:r>
      <w:r w:rsidR="00177DE6">
        <w:rPr>
          <w:rStyle w:val="FontStyle"/>
        </w:rPr>
        <w:t>. Общинският съвет формира общ</w:t>
      </w:r>
      <w:r>
        <w:rPr>
          <w:rStyle w:val="FontStyle"/>
        </w:rPr>
        <w:t>ите</w:t>
      </w:r>
      <w:r w:rsidR="00177DE6">
        <w:rPr>
          <w:rStyle w:val="FontStyle"/>
        </w:rPr>
        <w:t xml:space="preserve"> политик</w:t>
      </w:r>
      <w:r>
        <w:rPr>
          <w:rStyle w:val="FontStyle"/>
        </w:rPr>
        <w:t>и</w:t>
      </w:r>
      <w:r w:rsidR="00177DE6">
        <w:rPr>
          <w:rStyle w:val="FontStyle"/>
        </w:rPr>
        <w:t xml:space="preserve"> и приема </w:t>
      </w:r>
      <w:r>
        <w:rPr>
          <w:rStyle w:val="FontStyle"/>
        </w:rPr>
        <w:t xml:space="preserve">подзаконови нормативни </w:t>
      </w:r>
      <w:r>
        <w:rPr>
          <w:rStyle w:val="FontStyle"/>
        </w:rPr>
        <w:lastRenderedPageBreak/>
        <w:t>документи</w:t>
      </w:r>
      <w:r w:rsidR="00177DE6">
        <w:rPr>
          <w:rStyle w:val="FontStyle"/>
        </w:rPr>
        <w:t xml:space="preserve"> за опазване на културното наследство на територията на общината в съчетание с принципите на националната културна политика и местните условия и традиции и възлага изпълнение на дейности по тях на Общинския институт.</w:t>
      </w:r>
    </w:p>
    <w:p w:rsidR="00177DE6" w:rsidRDefault="00A41F78" w:rsidP="00A41F78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 xml:space="preserve">л. </w:t>
      </w:r>
      <w:r>
        <w:rPr>
          <w:rStyle w:val="FontStyle2"/>
          <w:bCs/>
        </w:rPr>
        <w:t>11</w:t>
      </w:r>
      <w:r w:rsidR="00177DE6">
        <w:rPr>
          <w:rStyle w:val="FontStyle"/>
        </w:rPr>
        <w:t>. (1) ОИ "Старинен Пловдив” се ръководи от директор.</w:t>
      </w:r>
    </w:p>
    <w:p w:rsidR="00177DE6" w:rsidRDefault="00A41F78" w:rsidP="00A41F78">
      <w:pPr>
        <w:pStyle w:val="ParagraphStyle"/>
        <w:rPr>
          <w:rStyle w:val="FontStyle"/>
        </w:rPr>
      </w:pPr>
      <w:r>
        <w:rPr>
          <w:rStyle w:val="FontStyle"/>
        </w:rPr>
        <w:t xml:space="preserve">   </w:t>
      </w:r>
      <w:r w:rsidR="00177DE6">
        <w:rPr>
          <w:rStyle w:val="FontStyle"/>
        </w:rPr>
        <w:t xml:space="preserve">(2) Директорът се назначава от кмета на </w:t>
      </w:r>
      <w:r>
        <w:rPr>
          <w:rStyle w:val="FontStyle"/>
        </w:rPr>
        <w:t>О</w:t>
      </w:r>
      <w:r w:rsidR="00177DE6">
        <w:rPr>
          <w:rStyle w:val="FontStyle"/>
        </w:rPr>
        <w:t>бщина Пловдив въз основа на конкурс, съгласно Кодекса на труда. Условията на конкурса се съгласуват с Министерство на културата.</w:t>
      </w:r>
    </w:p>
    <w:p w:rsidR="00177DE6" w:rsidRDefault="00A41F78" w:rsidP="00A41F78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>л. 1</w:t>
      </w:r>
      <w:r>
        <w:rPr>
          <w:rStyle w:val="FontStyle2"/>
          <w:bCs/>
        </w:rPr>
        <w:t>2</w:t>
      </w:r>
      <w:r w:rsidR="00177DE6">
        <w:rPr>
          <w:rStyle w:val="FontStyle"/>
        </w:rPr>
        <w:t>. (1) Кметът на общината издава заповеди, които са със задължителен характер за директора на института, при организиране изпълнението на решенията на общинския съвет и задачите, произтичащи от действащите закони.</w:t>
      </w:r>
    </w:p>
    <w:p w:rsidR="00177DE6" w:rsidRDefault="00A41F78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    </w:t>
      </w:r>
      <w:r w:rsidR="00177DE6">
        <w:rPr>
          <w:rStyle w:val="FontStyle"/>
        </w:rPr>
        <w:t xml:space="preserve">(2) Кметът лично или чрез </w:t>
      </w:r>
      <w:r w:rsidR="005F63EB" w:rsidRPr="00B6093F">
        <w:rPr>
          <w:rStyle w:val="FontStyle"/>
        </w:rPr>
        <w:t>заместник-кмет</w:t>
      </w:r>
      <w:r w:rsidR="00B6093F" w:rsidRPr="00B6093F">
        <w:rPr>
          <w:rStyle w:val="FontStyle"/>
        </w:rPr>
        <w:t>а с ресор „</w:t>
      </w:r>
      <w:r w:rsidR="00682326">
        <w:rPr>
          <w:rStyle w:val="FontStyle"/>
        </w:rPr>
        <w:t>К</w:t>
      </w:r>
      <w:r w:rsidR="00B6093F" w:rsidRPr="00B6093F">
        <w:rPr>
          <w:rStyle w:val="FontStyle"/>
        </w:rPr>
        <w:t>ул</w:t>
      </w:r>
      <w:r w:rsidR="005F63EB" w:rsidRPr="00B6093F">
        <w:rPr>
          <w:rStyle w:val="FontStyle"/>
        </w:rPr>
        <w:t>т</w:t>
      </w:r>
      <w:r w:rsidR="00B6093F" w:rsidRPr="00B6093F">
        <w:rPr>
          <w:rStyle w:val="FontStyle"/>
        </w:rPr>
        <w:t>у</w:t>
      </w:r>
      <w:r w:rsidR="005F63EB" w:rsidRPr="00B6093F">
        <w:rPr>
          <w:rStyle w:val="FontStyle"/>
        </w:rPr>
        <w:t xml:space="preserve">ра“ </w:t>
      </w:r>
      <w:r w:rsidR="00177DE6">
        <w:rPr>
          <w:rStyle w:val="FontStyle"/>
        </w:rPr>
        <w:t>координира и контролира дейността на института.</w:t>
      </w:r>
    </w:p>
    <w:p w:rsidR="00177DE6" w:rsidRDefault="00B6093F" w:rsidP="00B6093F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>л. 1</w:t>
      </w:r>
      <w:r>
        <w:rPr>
          <w:rStyle w:val="FontStyle2"/>
          <w:bCs/>
        </w:rPr>
        <w:t>3</w:t>
      </w:r>
      <w:r w:rsidR="00177DE6">
        <w:rPr>
          <w:rStyle w:val="FontStyle"/>
        </w:rPr>
        <w:t>. (1) Директорът на общински институт "Старинен Пловдив” организира, ръководи и контролира цялостната дейност на института, като: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1. Представлява </w:t>
      </w:r>
      <w:r w:rsidR="00B6093F">
        <w:rPr>
          <w:rStyle w:val="FontStyle"/>
        </w:rPr>
        <w:t>И</w:t>
      </w:r>
      <w:r w:rsidR="00682326">
        <w:rPr>
          <w:rStyle w:val="FontStyle"/>
        </w:rPr>
        <w:t>нститута пред всички държавни</w:t>
      </w:r>
      <w:r w:rsidR="00F335AE">
        <w:rPr>
          <w:rStyle w:val="FontStyle"/>
        </w:rPr>
        <w:t xml:space="preserve"> </w:t>
      </w:r>
      <w:r w:rsidR="00F335AE" w:rsidRPr="00B6093F">
        <w:rPr>
          <w:rStyle w:val="FontStyle"/>
        </w:rPr>
        <w:t xml:space="preserve">и общински </w:t>
      </w:r>
      <w:r>
        <w:rPr>
          <w:rStyle w:val="FontStyle"/>
        </w:rPr>
        <w:t>органи, физическите и юридическите лица;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2. Управлява бюджета на </w:t>
      </w:r>
      <w:r w:rsidR="00B6093F">
        <w:rPr>
          <w:rStyle w:val="FontStyle"/>
        </w:rPr>
        <w:t>И</w:t>
      </w:r>
      <w:r>
        <w:rPr>
          <w:rStyle w:val="FontStyle"/>
        </w:rPr>
        <w:t>нститута като второстепенен разпоредител с бюджетни кредити;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3. Утвърждава система за финансово управление и контрол на </w:t>
      </w:r>
      <w:r w:rsidR="00B6093F">
        <w:rPr>
          <w:rStyle w:val="FontStyle"/>
        </w:rPr>
        <w:t>И</w:t>
      </w:r>
      <w:r>
        <w:rPr>
          <w:rStyle w:val="FontStyle"/>
        </w:rPr>
        <w:t>нститута;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4. Издава заповеди, инструкции и вътрешни правила, свързани с организацията на дейността на </w:t>
      </w:r>
      <w:r w:rsidR="00B6093F">
        <w:rPr>
          <w:rStyle w:val="FontStyle"/>
        </w:rPr>
        <w:t>И</w:t>
      </w:r>
      <w:r>
        <w:rPr>
          <w:rStyle w:val="FontStyle"/>
        </w:rPr>
        <w:t>нститута;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5. Утвърждава </w:t>
      </w:r>
      <w:r w:rsidR="00B6093F">
        <w:rPr>
          <w:rStyle w:val="FontStyle"/>
        </w:rPr>
        <w:t>П</w:t>
      </w:r>
      <w:r>
        <w:rPr>
          <w:rStyle w:val="FontStyle"/>
        </w:rPr>
        <w:t xml:space="preserve">равилник за вътрешния трудов ред и вътрешни правила за </w:t>
      </w:r>
      <w:r w:rsidR="00B6093F">
        <w:rPr>
          <w:rStyle w:val="FontStyle"/>
        </w:rPr>
        <w:t>работата в Института</w:t>
      </w:r>
      <w:r>
        <w:rPr>
          <w:rStyle w:val="FontStyle"/>
        </w:rPr>
        <w:t>, изготвя длъжностни характеристики на всички служители;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>6. Сключва, изменя и прекратява трудовите договори на служителите и обслужващия персонал, определя размера на индивидуалното трудово възнаграждение и другите материални стимули в съответствие с наличните средства и нормативни изисквания;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7. Сключва договори, осигуряващи изпълнението на възложените функции на </w:t>
      </w:r>
      <w:r w:rsidR="00B6093F">
        <w:rPr>
          <w:rStyle w:val="FontStyle"/>
        </w:rPr>
        <w:t>И</w:t>
      </w:r>
      <w:r>
        <w:rPr>
          <w:rStyle w:val="FontStyle"/>
        </w:rPr>
        <w:t>нститута, включително за спонсорство и дарения, които нямат за предмет разпореждането с предоставените движими и недвижими вещи. Разпоредителни сделки могат да се осъществяват само след решение на Общинския съвет;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8. Разработва и предлага на кмета на </w:t>
      </w:r>
      <w:r w:rsidR="00B6093F">
        <w:rPr>
          <w:rStyle w:val="FontStyle"/>
        </w:rPr>
        <w:t>О</w:t>
      </w:r>
      <w:r>
        <w:rPr>
          <w:rStyle w:val="FontStyle"/>
        </w:rPr>
        <w:t>бщина Пловдив нормативни актове за внасяне в Общинския съвет, с които се осигурява закрилата и опазването на културните ценности;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>9</w:t>
      </w:r>
      <w:r w:rsidR="00B6093F">
        <w:rPr>
          <w:rStyle w:val="FontStyle"/>
        </w:rPr>
        <w:t>.</w:t>
      </w:r>
      <w:r>
        <w:rPr>
          <w:rStyle w:val="FontStyle"/>
        </w:rPr>
        <w:t xml:space="preserve"> Организира участието на </w:t>
      </w:r>
      <w:r w:rsidR="00B6093F">
        <w:rPr>
          <w:rStyle w:val="FontStyle"/>
        </w:rPr>
        <w:t>И</w:t>
      </w:r>
      <w:r>
        <w:rPr>
          <w:rStyle w:val="FontStyle"/>
        </w:rPr>
        <w:t>нститута в национални и международни програми, свързани с опазване и популяризиране на културното наследство и туризма.</w:t>
      </w:r>
    </w:p>
    <w:p w:rsidR="00177DE6" w:rsidRDefault="00177DE6" w:rsidP="00B6093F">
      <w:pPr>
        <w:pStyle w:val="ParagraphStyle"/>
        <w:rPr>
          <w:rStyle w:val="FontStyle"/>
        </w:rPr>
      </w:pPr>
      <w:r>
        <w:rPr>
          <w:rStyle w:val="FontStyle"/>
        </w:rPr>
        <w:t xml:space="preserve">(2) Правомощията на директора в негово отсъствие </w:t>
      </w:r>
      <w:r w:rsidR="00F335AE" w:rsidRPr="00B6093F">
        <w:rPr>
          <w:rStyle w:val="FontStyle"/>
        </w:rPr>
        <w:t xml:space="preserve">се изпълняват </w:t>
      </w:r>
      <w:r w:rsidRPr="00B6093F">
        <w:rPr>
          <w:rStyle w:val="FontStyle"/>
        </w:rPr>
        <w:t xml:space="preserve">от определен от него с писмена заповед </w:t>
      </w:r>
      <w:r w:rsidR="00F335AE" w:rsidRPr="00B6093F">
        <w:rPr>
          <w:rStyle w:val="FontStyle"/>
        </w:rPr>
        <w:t>заместник-директор</w:t>
      </w:r>
      <w:r w:rsidRPr="00B6093F">
        <w:rPr>
          <w:rStyle w:val="FontStyle"/>
        </w:rPr>
        <w:t>.</w:t>
      </w:r>
    </w:p>
    <w:p w:rsidR="00177DE6" w:rsidRDefault="00B6093F" w:rsidP="00B6093F">
      <w:pPr>
        <w:pStyle w:val="ParagraphStyle"/>
        <w:ind w:firstLine="0"/>
        <w:rPr>
          <w:rStyle w:val="FontStyle"/>
        </w:rPr>
      </w:pPr>
      <w:r>
        <w:rPr>
          <w:rStyle w:val="FontStyle2"/>
          <w:bCs/>
        </w:rPr>
        <w:t>Ч</w:t>
      </w:r>
      <w:r w:rsidR="00177DE6">
        <w:rPr>
          <w:rStyle w:val="FontStyle2"/>
          <w:bCs/>
        </w:rPr>
        <w:t>л. 1</w:t>
      </w:r>
      <w:r>
        <w:rPr>
          <w:rStyle w:val="FontStyle2"/>
          <w:bCs/>
        </w:rPr>
        <w:t xml:space="preserve">4. </w:t>
      </w:r>
      <w:r w:rsidR="00177DE6">
        <w:rPr>
          <w:rStyle w:val="FontStyle"/>
        </w:rPr>
        <w:t>Дейността на Общински институт „Старинен Пловдив“ е организирана в пет отдела и една лаборатория.</w:t>
      </w:r>
    </w:p>
    <w:p w:rsidR="00170BC7" w:rsidRPr="00B6093F" w:rsidRDefault="00177DE6" w:rsidP="00894E35">
      <w:pPr>
        <w:pStyle w:val="ParagraphStyle"/>
        <w:numPr>
          <w:ilvl w:val="0"/>
          <w:numId w:val="5"/>
        </w:numPr>
        <w:ind w:left="0" w:firstLine="480"/>
        <w:rPr>
          <w:rStyle w:val="FontStyle"/>
        </w:rPr>
      </w:pPr>
      <w:r>
        <w:rPr>
          <w:rStyle w:val="FontStyle"/>
        </w:rPr>
        <w:t xml:space="preserve">Отдел </w:t>
      </w:r>
      <w:r w:rsidRPr="00B6093F">
        <w:rPr>
          <w:rStyle w:val="FontStyle"/>
        </w:rPr>
        <w:t>"Ад</w:t>
      </w:r>
      <w:r w:rsidR="00170BC7" w:rsidRPr="00B6093F">
        <w:rPr>
          <w:rStyle w:val="FontStyle"/>
        </w:rPr>
        <w:t>министративно-правно обслужване и</w:t>
      </w:r>
      <w:r w:rsidRPr="00B6093F">
        <w:rPr>
          <w:rStyle w:val="FontStyle"/>
        </w:rPr>
        <w:t xml:space="preserve"> финансово-стопански дейности</w:t>
      </w:r>
      <w:r w:rsidR="00170BC7" w:rsidRPr="00B6093F">
        <w:rPr>
          <w:rStyle w:val="FontStyle"/>
        </w:rPr>
        <w:t>“</w:t>
      </w:r>
      <w:r w:rsidRPr="00B6093F">
        <w:rPr>
          <w:rStyle w:val="FontStyle"/>
        </w:rPr>
        <w:t xml:space="preserve"> </w:t>
      </w:r>
    </w:p>
    <w:p w:rsidR="00177DE6" w:rsidRDefault="00170BC7" w:rsidP="00894E35">
      <w:pPr>
        <w:pStyle w:val="ParagraphStyle"/>
        <w:numPr>
          <w:ilvl w:val="0"/>
          <w:numId w:val="5"/>
        </w:numPr>
        <w:ind w:left="0" w:firstLine="480"/>
        <w:rPr>
          <w:rStyle w:val="FontStyle"/>
        </w:rPr>
      </w:pPr>
      <w:r>
        <w:rPr>
          <w:rStyle w:val="FontStyle"/>
        </w:rPr>
        <w:t xml:space="preserve">Отдел </w:t>
      </w:r>
      <w:r w:rsidRPr="00B6093F">
        <w:rPr>
          <w:rStyle w:val="FontStyle"/>
        </w:rPr>
        <w:t>„</w:t>
      </w:r>
      <w:r w:rsidR="001F4B85" w:rsidRPr="00B6093F">
        <w:rPr>
          <w:rStyle w:val="FontStyle"/>
        </w:rPr>
        <w:t>Опазване на недвижимо културно наследство</w:t>
      </w:r>
      <w:r w:rsidR="00177DE6" w:rsidRPr="00B6093F">
        <w:rPr>
          <w:rStyle w:val="FontStyle"/>
        </w:rPr>
        <w:t>";</w:t>
      </w:r>
    </w:p>
    <w:p w:rsidR="00177DE6" w:rsidRDefault="00170BC7" w:rsidP="00894E35">
      <w:pPr>
        <w:pStyle w:val="ParagraphStyle"/>
        <w:rPr>
          <w:rStyle w:val="FontStyle"/>
        </w:rPr>
      </w:pPr>
      <w:r>
        <w:rPr>
          <w:rStyle w:val="FontStyle"/>
        </w:rPr>
        <w:t>3. Отдел "Експозиционна,</w:t>
      </w:r>
      <w:r w:rsidR="00177DE6">
        <w:rPr>
          <w:rStyle w:val="FontStyle"/>
        </w:rPr>
        <w:t xml:space="preserve"> фондова </w:t>
      </w:r>
      <w:r>
        <w:rPr>
          <w:rStyle w:val="FontStyle"/>
        </w:rPr>
        <w:t>и събитийна дейност</w:t>
      </w:r>
      <w:r w:rsidR="00177DE6">
        <w:rPr>
          <w:rStyle w:val="FontStyle"/>
        </w:rPr>
        <w:t>";</w:t>
      </w:r>
    </w:p>
    <w:p w:rsidR="00177DE6" w:rsidRDefault="00170BC7" w:rsidP="00894E35">
      <w:pPr>
        <w:pStyle w:val="ParagraphStyle"/>
        <w:rPr>
          <w:rStyle w:val="FontStyle"/>
        </w:rPr>
      </w:pPr>
      <w:r>
        <w:rPr>
          <w:rStyle w:val="FontStyle"/>
        </w:rPr>
        <w:t>4</w:t>
      </w:r>
      <w:r w:rsidR="00177DE6">
        <w:rPr>
          <w:rStyle w:val="FontStyle"/>
        </w:rPr>
        <w:t>. Отдел "</w:t>
      </w:r>
      <w:r>
        <w:rPr>
          <w:rStyle w:val="FontStyle"/>
        </w:rPr>
        <w:t>Туризъм, маркетинг и реклама</w:t>
      </w:r>
      <w:r w:rsidR="00177DE6">
        <w:rPr>
          <w:rStyle w:val="FontStyle"/>
        </w:rPr>
        <w:t>";</w:t>
      </w:r>
    </w:p>
    <w:p w:rsidR="00177DE6" w:rsidRDefault="00170BC7" w:rsidP="00894E35">
      <w:pPr>
        <w:pStyle w:val="ParagraphStyle"/>
        <w:rPr>
          <w:rStyle w:val="FontStyle"/>
        </w:rPr>
      </w:pPr>
      <w:r>
        <w:rPr>
          <w:rStyle w:val="FontStyle"/>
        </w:rPr>
        <w:t xml:space="preserve">5. </w:t>
      </w:r>
      <w:r w:rsidR="00177DE6">
        <w:rPr>
          <w:rStyle w:val="FontStyle"/>
        </w:rPr>
        <w:t>Лаборатория за консервация и реставрация.</w:t>
      </w:r>
    </w:p>
    <w:p w:rsidR="00177DE6" w:rsidRDefault="00177DE6">
      <w:pPr>
        <w:pStyle w:val="ParagraphStyle"/>
        <w:rPr>
          <w:rStyle w:val="FontStyle"/>
        </w:rPr>
      </w:pPr>
    </w:p>
    <w:p w:rsidR="00177DE6" w:rsidRPr="00894E35" w:rsidRDefault="00177DE6" w:rsidP="00894E35">
      <w:pPr>
        <w:pStyle w:val="ParagraphStyle"/>
        <w:jc w:val="center"/>
        <w:rPr>
          <w:rStyle w:val="FontStyle4"/>
          <w:bCs/>
          <w:sz w:val="24"/>
        </w:rPr>
      </w:pPr>
      <w:r w:rsidRPr="00894E35">
        <w:rPr>
          <w:rStyle w:val="FontStyle4"/>
          <w:bCs/>
          <w:sz w:val="24"/>
        </w:rPr>
        <w:t>ПРЕХОДНИ И ЗАКЛЮЧИТЕЛНИ РАЗПОРЕДБИ</w:t>
      </w:r>
    </w:p>
    <w:p w:rsidR="00177DE6" w:rsidRDefault="00177DE6">
      <w:pPr>
        <w:pStyle w:val="ParagraphStyle"/>
        <w:rPr>
          <w:rStyle w:val="FontStyle"/>
        </w:rPr>
      </w:pPr>
    </w:p>
    <w:p w:rsidR="005A42CD" w:rsidRPr="005A42CD" w:rsidRDefault="005A42CD" w:rsidP="005A42C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A42CD">
        <w:rPr>
          <w:rStyle w:val="FontStyle2"/>
          <w:rFonts w:ascii="Times New Roman" w:hAnsi="Times New Roman"/>
          <w:bCs/>
          <w:sz w:val="24"/>
          <w:szCs w:val="24"/>
        </w:rPr>
        <w:lastRenderedPageBreak/>
        <w:t>§ 1</w:t>
      </w:r>
      <w:r w:rsidRPr="005A42CD">
        <w:rPr>
          <w:rStyle w:val="FontStyle"/>
          <w:rFonts w:ascii="Times New Roman" w:hAnsi="Times New Roman"/>
          <w:sz w:val="24"/>
          <w:szCs w:val="24"/>
        </w:rPr>
        <w:t xml:space="preserve">. </w:t>
      </w:r>
      <w:r w:rsidRPr="005A42CD">
        <w:rPr>
          <w:rFonts w:ascii="Times New Roman" w:hAnsi="Times New Roman"/>
          <w:sz w:val="24"/>
          <w:szCs w:val="24"/>
        </w:rPr>
        <w:t>Настоящият правилник</w:t>
      </w:r>
      <w:r w:rsidRPr="005A42CD">
        <w:rPr>
          <w:rStyle w:val="FontStyle"/>
          <w:rFonts w:ascii="Times New Roman" w:hAnsi="Times New Roman"/>
          <w:sz w:val="24"/>
          <w:szCs w:val="24"/>
        </w:rPr>
        <w:t xml:space="preserve"> отменя </w:t>
      </w:r>
      <w:r w:rsidRPr="005A42CD">
        <w:rPr>
          <w:rFonts w:ascii="Times New Roman" w:eastAsia="Times New Roman" w:hAnsi="Times New Roman"/>
          <w:bCs/>
          <w:sz w:val="24"/>
          <w:szCs w:val="24"/>
        </w:rPr>
        <w:t xml:space="preserve">Правилник на </w:t>
      </w:r>
      <w:proofErr w:type="spellStart"/>
      <w:r w:rsidRPr="005A42CD">
        <w:rPr>
          <w:rFonts w:ascii="Times New Roman" w:eastAsia="Times New Roman" w:hAnsi="Times New Roman"/>
          <w:bCs/>
          <w:sz w:val="24"/>
          <w:szCs w:val="24"/>
        </w:rPr>
        <w:t>ОбС</w:t>
      </w:r>
      <w:proofErr w:type="spellEnd"/>
      <w:r w:rsidRPr="005A42CD">
        <w:rPr>
          <w:rFonts w:ascii="Times New Roman" w:eastAsia="Times New Roman" w:hAnsi="Times New Roman"/>
          <w:bCs/>
          <w:sz w:val="24"/>
          <w:szCs w:val="24"/>
        </w:rPr>
        <w:t xml:space="preserve"> Пловдив за устройството и дейността на Общински институт "Старинен Пловдив"</w:t>
      </w:r>
      <w:r w:rsidRPr="005A42CD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5A42CD">
        <w:rPr>
          <w:rFonts w:ascii="Times New Roman" w:hAnsi="Times New Roman"/>
          <w:sz w:val="24"/>
          <w:szCs w:val="24"/>
        </w:rPr>
        <w:t xml:space="preserve">Приет с Решение № 310, взето с Протокол № 14 от 02.08.2012 г.; изм. и доп. с Решение № 14, взето с Протокол № 1 от 2013 г.; изм. и доп. с Решение № 42, взето с Протокол № 3 от 2014г; изм.и доп. с Решение № 131, взето с Протокол № 7 от 2014 г.; изм. и доп. с Решение № 90, взето с Протокол № 6 от 2015 г.; изм. и доп. с Решение № 31, взето с Протокол № 1 от 28.01.2016г.; </w:t>
      </w:r>
      <w:hyperlink r:id="rId6" w:history="1">
        <w:r w:rsidRPr="005A42C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изм. и доп. с Решение № 390</w:t>
        </w:r>
      </w:hyperlink>
      <w:r w:rsidRPr="005A42CD">
        <w:rPr>
          <w:rFonts w:ascii="Times New Roman" w:hAnsi="Times New Roman"/>
          <w:sz w:val="24"/>
          <w:szCs w:val="24"/>
        </w:rPr>
        <w:t xml:space="preserve">, взето с Протокол № 20 от 16.11.2017 г., в сила от 1.01.2018 г., </w:t>
      </w:r>
      <w:hyperlink r:id="rId7" w:history="1">
        <w:r w:rsidRPr="005A42C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изм. и доп. с Решение № 12</w:t>
        </w:r>
      </w:hyperlink>
      <w:r w:rsidRPr="005A42CD">
        <w:rPr>
          <w:rFonts w:ascii="Times New Roman" w:hAnsi="Times New Roman"/>
          <w:sz w:val="24"/>
          <w:szCs w:val="24"/>
        </w:rPr>
        <w:t>, взето с Протокол № 1 от 22.01.2019 г., в сила от 1.02.2019 г., изм. и доп. - Решение № 148, взето с протокол № 9 от 9.06.2021 г., в сила от 1.07.2021 г.</w:t>
      </w:r>
    </w:p>
    <w:p w:rsidR="005A42CD" w:rsidRPr="005A42CD" w:rsidRDefault="005A42CD" w:rsidP="005A42C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A42CD">
        <w:rPr>
          <w:rFonts w:ascii="Times New Roman" w:hAnsi="Times New Roman"/>
          <w:sz w:val="24"/>
          <w:szCs w:val="24"/>
        </w:rPr>
        <w:t>§ 2. Изпълнението на Правилника се възлага на директора на Общински институт „Старинен Пловдив“.</w:t>
      </w:r>
    </w:p>
    <w:p w:rsidR="005A42CD" w:rsidRPr="005A42CD" w:rsidRDefault="005A42CD" w:rsidP="005A42CD">
      <w:pPr>
        <w:spacing w:before="100" w:beforeAutospacing="1" w:after="100" w:afterAutospacing="1" w:line="240" w:lineRule="auto"/>
        <w:jc w:val="both"/>
        <w:outlineLvl w:val="2"/>
        <w:rPr>
          <w:rStyle w:val="FontStyle2"/>
          <w:rFonts w:ascii="Times New Roman" w:eastAsia="Times New Roman" w:hAnsi="Times New Roman"/>
          <w:bCs/>
          <w:sz w:val="24"/>
          <w:szCs w:val="24"/>
        </w:rPr>
      </w:pPr>
      <w:r w:rsidRPr="005A42CD">
        <w:rPr>
          <w:rFonts w:ascii="Times New Roman" w:hAnsi="Times New Roman"/>
          <w:sz w:val="24"/>
          <w:szCs w:val="24"/>
        </w:rPr>
        <w:t xml:space="preserve">§3. Правилникът влиза в сила от </w:t>
      </w:r>
      <w:r w:rsidR="001B2DF9">
        <w:rPr>
          <w:rFonts w:ascii="Times New Roman" w:hAnsi="Times New Roman"/>
          <w:sz w:val="24"/>
          <w:szCs w:val="24"/>
        </w:rPr>
        <w:t>……………..</w:t>
      </w:r>
      <w:r w:rsidRPr="005A42CD">
        <w:rPr>
          <w:rFonts w:ascii="Times New Roman" w:hAnsi="Times New Roman"/>
          <w:sz w:val="24"/>
          <w:szCs w:val="24"/>
        </w:rPr>
        <w:t xml:space="preserve"> г.</w:t>
      </w:r>
    </w:p>
    <w:p w:rsidR="005A42CD" w:rsidRDefault="005A42CD">
      <w:pPr>
        <w:pStyle w:val="ParagraphStyle"/>
        <w:rPr>
          <w:rStyle w:val="FontStyle2"/>
          <w:bCs/>
          <w:lang w:val="en-US"/>
        </w:rPr>
      </w:pPr>
    </w:p>
    <w:p w:rsidR="005A42CD" w:rsidRDefault="005A42CD">
      <w:pPr>
        <w:pStyle w:val="ParagraphStyle"/>
        <w:rPr>
          <w:rStyle w:val="FontStyle2"/>
          <w:bCs/>
          <w:lang w:val="en-US"/>
        </w:rPr>
      </w:pPr>
    </w:p>
    <w:p w:rsidR="005A42CD" w:rsidRDefault="005A42CD">
      <w:pPr>
        <w:pStyle w:val="ParagraphStyle"/>
        <w:rPr>
          <w:rStyle w:val="FontStyle2"/>
          <w:bCs/>
          <w:lang w:val="en-US"/>
        </w:rPr>
      </w:pPr>
    </w:p>
    <w:p w:rsidR="005A42CD" w:rsidRDefault="005A42CD">
      <w:pPr>
        <w:pStyle w:val="ParagraphStyle"/>
        <w:rPr>
          <w:rStyle w:val="FontStyle2"/>
          <w:bCs/>
          <w:lang w:val="en-US"/>
        </w:rPr>
      </w:pPr>
    </w:p>
    <w:p w:rsidR="006A7AE8" w:rsidRDefault="00170BC7">
      <w:pPr>
        <w:pStyle w:val="ParagraphStyle"/>
        <w:rPr>
          <w:rStyle w:val="FontStyle"/>
        </w:rPr>
      </w:pPr>
      <w:r>
        <w:rPr>
          <w:rStyle w:val="FontStyle"/>
        </w:rPr>
        <w:br w:type="page"/>
      </w:r>
    </w:p>
    <w:p w:rsidR="00177DE6" w:rsidRPr="001D7B6A" w:rsidRDefault="00177DE6" w:rsidP="001D7B6A">
      <w:pPr>
        <w:pStyle w:val="ParagraphStyle"/>
        <w:ind w:firstLine="0"/>
        <w:jc w:val="right"/>
        <w:rPr>
          <w:rStyle w:val="FontStyle4"/>
          <w:bCs/>
          <w:sz w:val="24"/>
        </w:rPr>
      </w:pPr>
      <w:r w:rsidRPr="001D7B6A">
        <w:rPr>
          <w:rStyle w:val="FontStyle4"/>
          <w:bCs/>
          <w:sz w:val="24"/>
        </w:rPr>
        <w:lastRenderedPageBreak/>
        <w:t xml:space="preserve">Приложение № 1 </w:t>
      </w:r>
    </w:p>
    <w:p w:rsidR="00177DE6" w:rsidRPr="001D7B6A" w:rsidRDefault="00177DE6" w:rsidP="001D7B6A">
      <w:pPr>
        <w:pStyle w:val="ParagraphStyle"/>
        <w:ind w:firstLine="0"/>
        <w:rPr>
          <w:rStyle w:val="FontStyle"/>
        </w:rPr>
      </w:pPr>
    </w:p>
    <w:p w:rsidR="00350433" w:rsidRPr="001D7B6A" w:rsidRDefault="00177DE6" w:rsidP="001D7B6A">
      <w:pPr>
        <w:pStyle w:val="ParagraphStyle"/>
        <w:ind w:firstLine="0"/>
        <w:rPr>
          <w:rStyle w:val="FontStyle"/>
        </w:rPr>
      </w:pPr>
      <w:r w:rsidRPr="00682326">
        <w:rPr>
          <w:rStyle w:val="FontStyle2"/>
          <w:bCs/>
        </w:rPr>
        <w:t xml:space="preserve">Предоставени права за управление на имоти на ОИ „Старинен Пловдив", 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val="bg" w:eastAsia="en-US"/>
        </w:rPr>
      </w:pPr>
    </w:p>
    <w:p w:rsidR="00350433" w:rsidRPr="001D7B6A" w:rsidRDefault="00350433" w:rsidP="001D7B6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„д-р  Чомаков" № 20 - „БАЯТОВА КЪЩА",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 ПИ с идентификатор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56784.519.52, област Пловдив, община Пловдив, гр. Пловдив, район Централен, вид собственост - общинска публична, вид територия - урбанизирана, НТП - ниско застрояване (до 10 m), площ 150 кв.м., стар номер 114, квартал 401 по плана на Старинна гр. част,  парцел I-114. Заповед за одобрение на КККР № РД-18-48/03.06.2009 г. на Изпълнителния директор на АГКК, ведно с построени в имота сгради:</w:t>
      </w:r>
    </w:p>
    <w:p w:rsidR="00350433" w:rsidRPr="001D7B6A" w:rsidRDefault="00350433" w:rsidP="001D7B6A">
      <w:pPr>
        <w:numPr>
          <w:ilvl w:val="0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сграда 56784.519.52.1, област Пловдив, община Пловдив, гр. Пловдив, п.к. 4000,                        ул. „д-р Чомаков“ № 20, вид собственост - общинска публична, функционално  предназначение -  друг вид обществена сграда, брой етажи 2, застроена площ 56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сграда 56784.519.52.2, област Пловдив, община Пловдив, гр. Пловдив, п.к. 4000,                       ул. „д-р Чомаков“ № 20, вид собственост - общинска публична, функционално предназначение -  селскостопанска сграда, брой етажи 1, застроена площ 10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bCs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„Кирил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Нектариев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" № 23 – АТЕЛИЕ,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                      ПИ с идентификатор 56784.519.473, област Пловдив, община Пловдив, гр. Пловдив, район Централен, вид собственост - общинска частна, вид територия - урбанизирана, НТП  - за друг обществен обект, комплекс, площ 105 кв.м., стар номер 584, квартал 396 по плана на Старинна градска част, парцел IV-584, Заповед за одобрение на КККР № РД-18-48/03.06.2009 г. на Изпълнителния директор на АГКК, ведно с построена в имота сграда:</w:t>
      </w:r>
    </w:p>
    <w:p w:rsidR="00350433" w:rsidRPr="001D7B6A" w:rsidRDefault="00350433" w:rsidP="001D7B6A">
      <w:pPr>
        <w:numPr>
          <w:ilvl w:val="0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сграда 56784.519.473.1, област Пловдив, община Пловдив, гр. Пловдив, район Централен, ул. „Кирил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Нектариев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№ 23, вид собственост - общинска частна, функционално предназначение  - сграда за култура и изкуство, брой етажи 1, застроена площ 72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bCs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„Тодор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Самодумов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" № З-А /ул. „Княз Церетелев" № 16/ -                                            КЪЩА „КЛИАНТИ"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ПИ с идентификатор  56784.519.1129, област Пловдив, община Пловдив, гр. Пловдив,  вид собственост - общинска публична, вид територия - урбанизирана, НТП - за друг обществен обект, комплекс, площ 233 кв.м., стар номер 803, 804, квартал 123 по плана на "Старинна градска част", парцел XI-творческа база, Заповед за одобрение на КККР № РД-18-48/ 03.06.2009 г. на Изпълнителния директор на АГКК, ведно с построена в имота сграда:</w:t>
      </w:r>
    </w:p>
    <w:p w:rsidR="00350433" w:rsidRPr="001D7B6A" w:rsidRDefault="00350433" w:rsidP="001D7B6A">
      <w:pPr>
        <w:numPr>
          <w:ilvl w:val="0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сграда 56784.519.1129.1, област Пловдив, община Пловдив, гр. Пловдив, ул. „Тодор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Самодумов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>“ № 3-А, вид собственост - общинска публична, функционално предназначение - друг вид обществена сграда, брой етажи 2, застроена площ 200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bCs/>
          <w:sz w:val="24"/>
          <w:szCs w:val="24"/>
          <w:lang w:val="bg" w:eastAsia="en-US"/>
        </w:rPr>
        <w:lastRenderedPageBreak/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„Константин Стоилов" № 50 – УПРАВЛЕНИЕ,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56784.519.447, област Пловдив, община Пловдив, гр. Пловдив, район Централен,  вид собственост - общинска публична, вид територия - урбанизирана, НТП - за друг обществен обект, комплекс, площ 261 кв.м., стар номер 544, квартал 54 по плана на Старинна градска част, парцел I-544, Заповед за одобрение на КККР № РД-18-48/03.06.2009 г. на Изпълнителния директор на АГКК, ведно с построена в имота сграда:</w:t>
      </w:r>
    </w:p>
    <w:p w:rsidR="00350433" w:rsidRPr="001D7B6A" w:rsidRDefault="00350433" w:rsidP="001D7B6A">
      <w:pPr>
        <w:numPr>
          <w:ilvl w:val="0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56784.519.447.1, област Пловдив, община Пловдив, гр. Пловдив, район Централен, ул. "Константин Стоилов" № 50, вид собственост - общинска публична, функционално предназначение - административна, делова сграда, брой етажи 2, застроена площ 95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„Константин Стоилов" № 57 - „БАЛАБАНОВА КЪЩА", 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56784.519.89, област Пловдив, община Пловдив, гр. Пловдив,   вид собственост - общинска публична, вид територия урбанизирана, НТП  - за друг обществен обект, комплекс, площ 789 кв.м., стар номер 151, квартал 52 по плана на Старинна градска част, парцел V-музейна експозиция, Заповед за одобрение на КККР № РД-18-48/03.06.2009 г. на Изпълнителния директор на АГКК, ведно с построена в имота сграда:</w:t>
      </w:r>
    </w:p>
    <w:p w:rsidR="00350433" w:rsidRPr="001D7B6A" w:rsidRDefault="00350433" w:rsidP="001D7B6A">
      <w:pPr>
        <w:numPr>
          <w:ilvl w:val="0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56784.519.89.1, област Пловдив, община Пловдив, гр. Пловдив,  ул. "Константин Стоилов" № 57, вид собственост -  общинска публична, функционално  предназначение- сграда за култура и изкуство, брой етажи 2, застроена площ 426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„Княз Церетелев” № 19 – КЪЩА ЛАМАРТИН,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ПИ с идентификатор 56784.519.755, област Пловдив, община Пловдив, гр. Пловдив, район Централен, вид собственост - държавна публична, вид територия урбанизирана, НТП - за друг обществен обект, комплекс, площ 439 кв.м., стар номер 881, квартал 67 по плана на Старинна градска част, парцел I-Творческа база, Заповед за одобрение на КККР № РД-18-48/03.06.2009 г. на Изпълнителния директор на АГККПИ, ведно с построените в имота сгради:</w:t>
      </w:r>
    </w:p>
    <w:p w:rsidR="00350433" w:rsidRPr="001D7B6A" w:rsidRDefault="00350433" w:rsidP="001D7B6A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56784.519.755.1, област Пловдив, община Пловдив, гр. Пловдив, район Централен, ул. „Княз Церетелев“ № 19, вид собственост - държавна публична, функционално предназначение - друг вид обществена сграда, брой етажи 3, застроена площ 160 кв.м.,, Заповед за одобрение на КККР № РД-18-48/03.06.2009 г. на Изпълнителния директор на АГКК</w:t>
      </w:r>
    </w:p>
    <w:p w:rsidR="00350433" w:rsidRPr="001D7B6A" w:rsidRDefault="00350433" w:rsidP="001D7B6A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56784.519.755.2, област Пловдив, община Пловдив, гр. Пловдив, район Централен, ул. „Княз Церетелев“ № 19, вид собственост - държавна публична, функционално предназначение - друг вид обществена сграда, брой етажи 1, застроена площ 36 кв.м., Заповед за одобрение на КККР № РД-18-48/03.06.2009 г. на Изпълнителния директор на АГКК</w:t>
      </w:r>
    </w:p>
    <w:p w:rsidR="00350433" w:rsidRPr="001D7B6A" w:rsidRDefault="00350433" w:rsidP="001D7B6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lastRenderedPageBreak/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„Съборна" № 16 - МУЗЕЙНА АПТЕКА „ХИПОКРАТ",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56784.519.457, област Пловдив, община Пловдив, гр. Пловдив,            вид собственост - общинска публична, вид територия - урбанизирана, НТП  - ниско застрояване (до 10 m), площ 165 кв.м., стар номер 563, квартал 122, парцел V-563, Заповед за одобрение на КККР № РД-18-48/03.06.2009 г. на Изпълнителния директор на АГКК, ведно  с построени в имота сгради:</w:t>
      </w:r>
    </w:p>
    <w:p w:rsidR="00350433" w:rsidRPr="001D7B6A" w:rsidRDefault="00350433" w:rsidP="001D7B6A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56784.519.457.1, област Пловдив, община Пловдив, гр. Пловдив, ул. „Съборна“ № 16, вид собственост - общинска публична, функционално предназначение - друг вид обществена сграда, брой етажи 2, застроена площ 85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56784.519.457.2, област Пловдив, община Пловдив, гр. Пловдив, ул. „Съборна“ № 16, вид собственост - общинска публична, функционално предназначение -  селскостопанска сграда, брой етажи 1, застроена площ 18 кв.м.,Заповед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Cs/>
          <w:sz w:val="24"/>
          <w:szCs w:val="24"/>
          <w:lang w:val="bg" w:eastAsia="en-US"/>
        </w:rPr>
        <w:t>8.</w:t>
      </w:r>
      <w:r w:rsidRPr="001D7B6A">
        <w:rPr>
          <w:rFonts w:ascii="Times New Roman" w:hAnsi="Times New Roman"/>
          <w:b/>
          <w:bCs/>
          <w:sz w:val="24"/>
          <w:szCs w:val="24"/>
          <w:lang w:val="bg" w:eastAsia="en-US"/>
        </w:rPr>
        <w:t xml:space="preserve">    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„Цанко Лавренов" № 11 – АТЕЛИЕ,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                                        ПИ с идентификатор 56784.519.613, област Пловдив, община Пловдив, гр. Пловдив, район Централен, вид собственост  - общинска частна, вид територия  - урбанизирана, НТП  - за друг обществен обект, комплекс, площ 274 кв.м., квартал 435 по плана на Старинна градска част, парцел XII, Заповед за одобрение на КККР № РД-18-48/03.06.2009 г. на Изпълнителния директор на АГКК, ведно с построена в имота сграда:</w:t>
      </w:r>
    </w:p>
    <w:p w:rsidR="00350433" w:rsidRPr="001D7B6A" w:rsidRDefault="00350433" w:rsidP="001D7B6A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56784.519.613.1, област Пловдив, община Пловдив, гр. Пловдив, район Централен,  ул. Цанко Лавренов № 11, вид собственост - общинска частна, функционално. Предназначение - сграда за култура и изкуство, брой етажи 2, застроена площ 94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9.        </w:t>
      </w: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„Цанко Лавренов" № 10,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 56784.519.585, област Пловдив, община Пловдив, гр. Пловдив, вид собственост - общинска публична, вид територия - урбанизирана, НТП - за друг обществен обект, комплекс, площ 160 кв.м., стар номер 705, квартал 392, парцел X-705, Заповед за одобрение на КККР № РД-18-48/03.06.2009 г. на Изпълнителния директор на АГКК, ведно с построена в имота сграда: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-  сграда 56784.519.585.1, област Пловдив, община Пловдив, гр. Пловдив, ул. „Цанко Лавренов“ № 10, вид собственост -  общинска публична, функционално предназначение - сграда за култура и изкуство, брой етажи 2, застроена площ 128 кв.м., Заповед за одобрение на КККР № РД-18-48/03.06.2009 г. на Изпълнителния директор на АГКК</w:t>
      </w:r>
    </w:p>
    <w:p w:rsidR="00350433" w:rsidRPr="001D7B6A" w:rsidRDefault="00350433" w:rsidP="001D7B6A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Cs/>
          <w:sz w:val="24"/>
          <w:szCs w:val="24"/>
          <w:lang w:val="bg" w:eastAsia="en-US"/>
        </w:rPr>
        <w:t>10.</w:t>
      </w:r>
      <w:r w:rsidRPr="001D7B6A">
        <w:rPr>
          <w:rFonts w:ascii="Times New Roman" w:hAnsi="Times New Roman"/>
          <w:b/>
          <w:bCs/>
          <w:sz w:val="24"/>
          <w:szCs w:val="24"/>
          <w:lang w:val="bg" w:eastAsia="en-US"/>
        </w:rPr>
        <w:t xml:space="preserve">      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„Цанко Лавренов" № 3 - КЪЩА НЕДКОВИЧ,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:               ПИ с идентификатор 56784.519.530, област Пловдив, община Пловдив, гр. Пловдив, вид собственост - държавна публична, вид територия -  урбанизирана, НТП  - за друг обществен обект, комплекс, площ 537 кв.м., стар номер 650, квартал 398 по плана на Старинна градска част, парцел V-музей, Заповед за одобрение на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lastRenderedPageBreak/>
        <w:t>КККР № РД-18-48/03.06.2009 г. на Изпълнителния директор на АГКК, ведно с построени в имота сгради: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56784.519.530.1, област Пловдив, община Пловдив, гр. Пловдив, ул. „Цанко Лавренов“ № 3, вид собственост - държавна публична, функционално предназначение - сграда за култура и изкуство, брой етажи 2, застроена площ 240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56784.519.530.2, област Пловдив, община Пловдив, гр. Пловдив, ул. „Цанко Лавренов“ № 3, вид собственост - държавна публична, функционално предназначение -  сграда за култура и изкуство, брой етажи 2, застроена площ 50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56784.519.530.3, област Пловдив, община Пловдив, гр. Пловдив, ул. „Цанко Лавренов“ № 3, функционално предназначение - сграда за култура и изкуство, брой етажи 1, застроена площ 9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</w:p>
    <w:p w:rsidR="00350433" w:rsidRPr="001D7B6A" w:rsidRDefault="00350433" w:rsidP="001D7B6A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 xml:space="preserve">      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Артин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Гидиков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" № 4 и 4а - КЪЩА ХИНДЛИЯН,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56784.519.101, област Пловдив, община Пловдив, гр. Пловдив,   вид собственост - държавна публична, вид територия - урбанизирана, НТП -  за друг обществен обект, комплекс, площ 849 кв.м., стар номер 165, квартал 52, парцел VI-165, Заповед за одобрение на КККР № РД-18-48/03.06.2009 г. на Изпълнителния директор на АГКК, ведно с построени в имота сгради: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56784.519.101.1, област Пловдив, община Пловдив, гр. Пловдив, ул. „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Артин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Гидиков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>“ № 4, вид собственост - държавна публична, функционално предназначение -  сграда за култура и изкуство, брой етажи 2, застроена площ 37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56784.519.101.2, област Пловдив, община Пловдив, гр. Пловдив, ул. „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Артин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Гидиков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>“ № 4, вид собственост - държавна публична, функционално предназначение - сграда за култура и изкуство, брой етажи 2, застроена площ 253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56784.519.101.3, област Пловдив, община Пловдив, гр. Пловдив, ул. „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Артин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Гидиков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>“ № 4, вид собственост - държавна публична, функционално предназначение -  сграда за култура и изкуство, брой етажи 1, застроена площ 85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56784.519.101.4, област Пловдив, община Пловдив, гр. Пловдив, ул. „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Артин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Гидиков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№ 4, вид собственост - държавна публична, функционално предназначение -  сграда за култура и изкуство, брой етажи 1, застроена площ 97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 xml:space="preserve">         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„Кирил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Нектариев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" № 15 - КЪЩА СТАМБОЛЯН - ГАЛЕРИЯ „Д. КИРОВ"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: ПИ с идентификатор 56784.519.468, област Пловдив, община Пловдив, гр. Пловдив, вид собственост - държавна частна, вид територия - урбанизирана,                 НТП - за друг обществен обект, комплекс, площ 486 кв.м., стар номер 579, квартал 395, парцел V-579, Заповед за одобрение на КККР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lastRenderedPageBreak/>
        <w:t>№ РД-18-48/03.06.2009 г. на Изпълнителния директор на АГКК, ведно с построени в имота сгради: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сграда 56784.519.468.1, област Пловдив, община Пловдив, гр. Пловдив, ул. „Кирил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Нектариев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>“ № 15, вид собственост - държавна частна, функционално  предназначение -  сграда за култура и изкуство, брой етажи 2, застроена площ 222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сграда 56784.519.468.2, област Пловдив, община Пловдив, гр. Пловдив, п.к. 4000,                   ул. „Кирил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Нектариев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>“ № 15, вид собственост - държавна частна, функционално предназначение - селскостопанска сграда, брой етажи 1, застроена площ 19 кв.м., Заповед за одобрение на КККР № РД-18-48/03.06.2009 г. на Изпълнителния директор на АГКК;</w:t>
      </w:r>
    </w:p>
    <w:p w:rsidR="00350433" w:rsidRPr="001D7B6A" w:rsidRDefault="00350433" w:rsidP="001D7B6A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Сграда 56784.519.468.3, област Пловдив, община Пловдив, гр. Пловдив, ул. „Кирил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Нектариев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>“ № 15, вид собственост - държавна частна, функционално предназначение -  жилищна сграда - еднофамилна, брой етажи 2, застроена площ 67 кв.м., Заповед за одобрение на КККР № РД-18-48/03.06.2009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„Съборна" № 18 - ГАЛЕРИЯ ПОСТОЯННА ЕКСПОЗИЦИЯ НА „ЗЛАТЮ БОЯДЖИЕВ",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 56784.519.456, област Пловдив, община Пловдив, гр. Пловдив, вид собственост - държавна публична, вид територия -урбанизирана, НТП - за друг обществен обект, комплекс, площ 786 кв.м., стар номер 561, квартал 122 по плана на Старинна градска част, парцел III-561, Заповед за одобрение на КККР № РД-18-48/03.06.2009 г. на Изпълнителния директор на АГКК, ведно с построени в имота сгради:</w:t>
      </w:r>
    </w:p>
    <w:p w:rsidR="00350433" w:rsidRPr="001D7B6A" w:rsidRDefault="00350433" w:rsidP="001D7B6A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56784.519.456.1, област Пловдив, община Пловдив, гр. Пловдив, ул. „Съборна“ № 18, вид собственост - държавна публична, функционално предназначение - култура, религиозна сграда, брой етажи 2, застроена площ 309 кв.м., Заповед за одобрение на КККР № РД-18-48/03.06.2009 г. на Изпълнителния директор на АГКК, Заповед за изменение на КККР № 18-4742-03.07.2017/03.07.2017 г. на НАЧАЛНИК НА СГКК – ПЛОВДИВ;</w:t>
      </w:r>
    </w:p>
    <w:p w:rsidR="00350433" w:rsidRPr="001D7B6A" w:rsidRDefault="00350433" w:rsidP="001D7B6A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сграда 56784.519.456.2, област Пловдив, община Пловдив, гр. Пловдив, ул. „Съборна“ № 18, функционално предназначение - селскостопанска сграда, брой етажи 1, застроена площ 77 кв.м., Заповед за одобрение на КККР № РД-18-48/03.06.2009 г. на Изпълнителния директор на АГКК, Заповед за изменение на КККР № 18-4742-03.07.2017/03.07.2017 г. на НАЧАЛНИК НА СГКК – ПЛОВДИВ.</w:t>
      </w:r>
    </w:p>
    <w:p w:rsidR="00350433" w:rsidRPr="001D7B6A" w:rsidRDefault="00350433" w:rsidP="001D7B6A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„Цар Ивайло" №4 - АНТИЧЕН ТЕАТЪР, 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                    ПИ с идентификатор 56784.519.870, област Пловдив, община Пловдив, гр. Пловдив,                                вид собственост -  държавна публична, вид територия - урбанизирана, НТП - за археологически паметник на културата,  с площ от 6435 кв. м., одобрени със Заповед № РД-18-48/ 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„Генерал Гурко" - АНТИЧЕН ОДЕОН,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 xml:space="preserve">местонахождение на имота:                            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ПИ с идентификатор 56784.520.1359, област Пловдив, община Пловдив, гр. Пловдив,  вид собственост -  държавна публична, вид територия - урбанизирана, НТП - за археологически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lastRenderedPageBreak/>
        <w:t>паметник на културата, с площ от 2525 кв. м., одобрени със Заповед № РД-18-48/ 03.06.2009 г. на изпълнителния директор на АГКК.</w:t>
      </w:r>
    </w:p>
    <w:p w:rsidR="00350433" w:rsidRPr="001D7B6A" w:rsidRDefault="00350433" w:rsidP="001D7B6A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пл. „Римски Стадион" № 1 - АНТИЧЕН СТАДИОН НА ФИЛИПОПОЛ,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56784.519.1085, област Пловдив, община Пловдив, гр. Пловдив,  вид собственост -  държавна публична, вид територия - урбанизирана, НТП - за археологически паметник на културата,  с площ от 1552 кв. по Акт № 7826 от          03.07.2012 г. за публична държавна собственост., одобрени със Заповед № РД-18-48/ 03.06.2009 г. на изпълнителния директор на АГКК.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>17.</w:t>
      </w: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 xml:space="preserve">    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пл. „Римски Стадион" № 1 - АНТИЧЕН СТАДИОН НА ФИЛИПОПОЛ,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Информационен център с обща площ от 24.70 кв.м., находящ се в самостоятелен обект с идентификатор  56784.519.1085.1.2, и Зала за прожекции с площ от 185 кв.м., представляваща самостоятелен обект с идентификатор № 56784.519.1085.1.1. и двете находящи се в двуетажна сграда № 56784.519.1085.1 по КК и КР на гр. Пловдив, със застроена площ от 251 кв.м., попадаща в ПИ № 56784.519,1085,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одобрени със Заповед № РД-18-48/ 03.06.2009 г. на изпълнителния директор на АГКК.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18.    </w:t>
      </w: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бул. „Княгиня Мария Л</w:t>
      </w:r>
      <w:r w:rsidR="008548EB" w:rsidRPr="001D7B6A">
        <w:rPr>
          <w:rFonts w:ascii="Times New Roman" w:hAnsi="Times New Roman"/>
          <w:sz w:val="24"/>
          <w:szCs w:val="24"/>
          <w:lang w:val="bg" w:eastAsia="en-US"/>
        </w:rPr>
        <w:t>уиза" № 31А - МАЛКА РАННОХРИСТИ</w:t>
      </w:r>
      <w:r w:rsidR="008548EB" w:rsidRPr="001D7B6A">
        <w:rPr>
          <w:rFonts w:ascii="Times New Roman" w:hAnsi="Times New Roman"/>
          <w:sz w:val="24"/>
          <w:szCs w:val="24"/>
          <w:lang w:eastAsia="en-US"/>
        </w:rPr>
        <w:t>Я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НСКА БАЗИЛИКА,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56784.520.1345 по КК и КР на гр. Пловдив, с площ 2885 кв.м., ведно с построената в него едноетажна сграда със застроена площ 459 кв.м.,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Заповед за одобрение на КККР № РД-18-48/03.06.2009 г. на Изпълнителния директор на АГКК, Заповед за изменение на КККР № 18-4742-03.07.2017/03.07.2017 г. на НАЧАЛНИК НА СГКК – ПЛОВДИВ.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19.    </w:t>
      </w: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„Съборна" № 45 . КЪЩА БИРДАС,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                                 ПИ с идентификатор 56784.519.939, област Пловдив, община Пловдив, гр. Пловдив,  вид собственост - държавна публична, вид територия - урбанизирана, НТП  - за друг обществен обект, комплекс, площ 549 кв.м., стар номер 531, квартал 121 по плана на Старинна градска част, парцел XIII-Творческа база, Заповед за одобрение на КККР № РД-18-48/03.06.2009 г. на Изпълнителния директор на АГКК,  Заповед за изменение на КККР № КД-14-16-1471/13.07.2010 г. на НАЧАЛНИК НА СГКК – ПЛОВДИВ, ведно с построена в имота сграда: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- сграда 56784.519.939.1, област Пловдив, община Пловдив, гр. Пловдив, ул. „Съборна“ № 45, вид собственост - държавна публична, функционално предназначение – 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сград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          а за култура и изкуство, брой етажи 2, брой самостоятелни обекти 2, застроена площ 330 кв.м.                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20.      </w:t>
      </w: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 ул. „арх. Христо Пеев" № 2 - ДАНЧОВА КЪЩА,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: ПИ с идентификатор 56784.519.556, област Пловдив, община Пловдив, гр. Пловдив,                                   вид собственост - държавна публична, вид територия - урбанизирана, НТП  - за друг обществен обект, комплекс, с площ 244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кв. м.,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по КК и КР на гр. Пловдив,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>Заповед за одобрение на КККР № РД-18-48/03.06.2009 г. на Изпълнителния директор на АГКК,  Заповед за изменение на КККР № КД-14-16-1471/13.07.2010 г. на НАЧАЛНИК НА СГКК – ПЛОВДИВ, представляващо двуетажна сграда със застроена площ 179 кв.м., ведно с дворно място.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" w:eastAsia="en-US"/>
        </w:rPr>
      </w:pPr>
      <w:r w:rsidRPr="001D7B6A">
        <w:rPr>
          <w:rFonts w:ascii="Times New Roman" w:hAnsi="Times New Roman"/>
          <w:sz w:val="24"/>
          <w:szCs w:val="24"/>
          <w:lang w:val="bg" w:eastAsia="en-US"/>
        </w:rPr>
        <w:lastRenderedPageBreak/>
        <w:t xml:space="preserve">21.  </w:t>
      </w: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/нова/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</w:t>
      </w:r>
      <w:r w:rsidRPr="001D7B6A">
        <w:rPr>
          <w:rFonts w:ascii="Times New Roman" w:hAnsi="Times New Roman"/>
          <w:b/>
          <w:sz w:val="24"/>
          <w:szCs w:val="24"/>
          <w:lang w:val="bg"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ул. „Княз Александър І“ №24 (ТЦ „</w:t>
      </w:r>
      <w:proofErr w:type="spellStart"/>
      <w:r w:rsidRPr="001D7B6A">
        <w:rPr>
          <w:rFonts w:ascii="Times New Roman" w:hAnsi="Times New Roman"/>
          <w:sz w:val="24"/>
          <w:szCs w:val="24"/>
          <w:lang w:val="bg" w:eastAsia="en-US"/>
        </w:rPr>
        <w:t>Екселсиор</w:t>
      </w:r>
      <w:proofErr w:type="spellEnd"/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“), </w:t>
      </w:r>
      <w:r w:rsidRPr="001D7B6A">
        <w:rPr>
          <w:rFonts w:ascii="Times New Roman" w:hAnsi="Times New Roman"/>
          <w:sz w:val="24"/>
          <w:szCs w:val="24"/>
          <w:u w:val="single"/>
          <w:lang w:val="bg" w:eastAsia="en-US"/>
        </w:rPr>
        <w:t>местонахождение на имота:</w:t>
      </w:r>
      <w:r w:rsidRPr="001D7B6A">
        <w:rPr>
          <w:rFonts w:ascii="Times New Roman" w:hAnsi="Times New Roman"/>
          <w:sz w:val="24"/>
          <w:szCs w:val="24"/>
          <w:lang w:val="bg" w:eastAsia="en-US"/>
        </w:rPr>
        <w:t xml:space="preserve"> самостоятелен обект с идентификатор 56784.519.908.1.1 по КК и КР на гр. Пловдив, с площ от 587.79 кв.м., в сутерена на сграда №1, разположена в поземлен имот с идентификатор 56784.521.472, брой етажи: 1, предназначение: за търговска дейност.“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 xml:space="preserve">22.  </w:t>
      </w:r>
      <w:r w:rsidRPr="001D7B6A">
        <w:rPr>
          <w:rFonts w:ascii="Times New Roman" w:hAnsi="Times New Roman"/>
          <w:b/>
          <w:sz w:val="24"/>
          <w:szCs w:val="24"/>
          <w:lang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ул. „Райко Даскалов“ №1, </w:t>
      </w:r>
      <w:r w:rsidRPr="001D7B6A">
        <w:rPr>
          <w:rFonts w:ascii="Times New Roman" w:hAnsi="Times New Roman"/>
          <w:sz w:val="24"/>
          <w:szCs w:val="24"/>
          <w:u w:val="single"/>
          <w:lang w:eastAsia="en-US"/>
        </w:rPr>
        <w:t>местонахождение на имота: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ПИ с идентификатор56784.518.1163, с площ от 82 кв.м., по КК и КР на гр. Пловдив, област Пловдив, община Пловдив, одобрени със заповед № РД-18-48/03.06.2009г. на ИД на АГКК, вид собственост - общинска частна, ведно с построена в имота сграда с идентификатор 56784.518.1163.1, със застроена площ от 82 кв.м., брой етажи 3, с изба и таван, с предназначение: друг вид обществена сграда“.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2</w:t>
      </w:r>
      <w:r w:rsidR="00706654" w:rsidRPr="001D7B6A">
        <w:rPr>
          <w:rFonts w:ascii="Times New Roman" w:hAnsi="Times New Roman"/>
          <w:sz w:val="24"/>
          <w:szCs w:val="24"/>
          <w:lang w:eastAsia="en-US"/>
        </w:rPr>
        <w:t>3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.       </w:t>
      </w:r>
      <w:r w:rsidRPr="001D7B6A">
        <w:rPr>
          <w:rFonts w:ascii="Times New Roman" w:hAnsi="Times New Roman"/>
          <w:b/>
          <w:sz w:val="24"/>
          <w:szCs w:val="24"/>
          <w:lang w:eastAsia="en-US"/>
        </w:rPr>
        <w:t>адм. адрес: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 ул. „Архитект Христо Пеев“ 6 – ПАВЛИТОВА КЪЩА, </w:t>
      </w:r>
      <w:r w:rsidRPr="001D7B6A">
        <w:rPr>
          <w:rFonts w:ascii="Times New Roman" w:hAnsi="Times New Roman"/>
          <w:sz w:val="24"/>
          <w:szCs w:val="24"/>
          <w:u w:val="single"/>
          <w:lang w:eastAsia="en-US"/>
        </w:rPr>
        <w:t>местонахождение на имота:</w:t>
      </w:r>
      <w:r w:rsidRPr="001D7B6A">
        <w:rPr>
          <w:rFonts w:ascii="Times New Roman" w:hAnsi="Times New Roman"/>
          <w:sz w:val="24"/>
          <w:szCs w:val="24"/>
          <w:lang w:eastAsia="en-US"/>
        </w:rPr>
        <w:t xml:space="preserve"> ПИ с идентификатор 56784.519.558, с площ от 250 кв.м., вид собственост - общинска частна, по КК и КР на гр. Пловдив, област Пловдив, община Пловдив, одобрени със заповед № РД-18-48/03.06.2009г. на ИД на АГКК, ведно с построена в имота сграда с идентификатор 56784.519.558.1,  със застроена площ от 160 кв.м., брой етажи 2,  с предназначение: общежитие.</w:t>
      </w:r>
    </w:p>
    <w:p w:rsidR="00350433" w:rsidRPr="001D7B6A" w:rsidRDefault="00706654" w:rsidP="001D7B6A">
      <w:pPr>
        <w:spacing w:after="160" w:line="259" w:lineRule="auto"/>
        <w:jc w:val="both"/>
        <w:rPr>
          <w:rFonts w:ascii="Times New Roman" w:hAnsi="Times New Roman"/>
          <w:iCs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24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.    </w:t>
      </w:r>
      <w:r w:rsidR="00350433" w:rsidRPr="001D7B6A">
        <w:rPr>
          <w:rFonts w:ascii="Times New Roman" w:hAnsi="Times New Roman"/>
          <w:b/>
          <w:iCs/>
          <w:color w:val="000000"/>
          <w:sz w:val="24"/>
          <w:szCs w:val="24"/>
        </w:rPr>
        <w:t>адм. адрес:</w:t>
      </w:r>
      <w:r w:rsidR="00350433" w:rsidRPr="001D7B6A">
        <w:rPr>
          <w:rFonts w:ascii="Times New Roman" w:hAnsi="Times New Roman"/>
          <w:iCs/>
          <w:color w:val="000000"/>
          <w:sz w:val="24"/>
          <w:szCs w:val="24"/>
        </w:rPr>
        <w:t xml:space="preserve"> ул. „Цар Ивайло” № 2, </w:t>
      </w:r>
      <w:r w:rsidR="00350433" w:rsidRPr="001D7B6A">
        <w:rPr>
          <w:rFonts w:ascii="Times New Roman" w:hAnsi="Times New Roman"/>
          <w:iCs/>
          <w:color w:val="000000"/>
          <w:sz w:val="24"/>
          <w:szCs w:val="24"/>
          <w:u w:val="single"/>
        </w:rPr>
        <w:t>м</w:t>
      </w:r>
      <w:r w:rsidR="00350433" w:rsidRPr="001D7B6A">
        <w:rPr>
          <w:rFonts w:ascii="Times New Roman" w:hAnsi="Times New Roman"/>
          <w:iCs/>
          <w:sz w:val="24"/>
          <w:szCs w:val="24"/>
          <w:u w:val="single"/>
        </w:rPr>
        <w:t>естонахождение на имота:</w:t>
      </w:r>
      <w:r w:rsidR="00350433" w:rsidRPr="001D7B6A">
        <w:rPr>
          <w:rFonts w:ascii="Times New Roman" w:hAnsi="Times New Roman"/>
          <w:iCs/>
          <w:sz w:val="24"/>
          <w:szCs w:val="24"/>
        </w:rPr>
        <w:t xml:space="preserve"> ПИ с идентификатор 56784.519.776, област Пловдив, община Пловдив, гр. Пловдив, с площ 110 кв.м., вид собственост - общинска частна, по КК и КР на гр.Пловдив, одобрени със заповед № РД-18-48/03.06.2009 г. на ИД на АГКК, ведно с построена в имота сграда:</w:t>
      </w:r>
    </w:p>
    <w:p w:rsidR="00350433" w:rsidRPr="001D7B6A" w:rsidRDefault="00350433" w:rsidP="001D7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B6A">
        <w:rPr>
          <w:rFonts w:ascii="Times New Roman" w:hAnsi="Times New Roman"/>
          <w:iCs/>
          <w:sz w:val="24"/>
          <w:szCs w:val="24"/>
        </w:rPr>
        <w:t>-</w:t>
      </w:r>
      <w:r w:rsidRPr="001D7B6A">
        <w:rPr>
          <w:rFonts w:ascii="Times New Roman" w:hAnsi="Times New Roman"/>
          <w:iCs/>
          <w:sz w:val="24"/>
          <w:szCs w:val="24"/>
        </w:rPr>
        <w:tab/>
        <w:t xml:space="preserve">сграда с идентификатор 56784.519.776.1 – двуетажна, със ЗП от 62 кв.м., с предназначение: жилищна сграда – еднофамилна, при съседи на имота: ПИ 56784.519.950 и ПИ 56784.519.1156.        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433" w:rsidRPr="001D7B6A" w:rsidRDefault="00706654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25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.       </w:t>
      </w:r>
      <w:r w:rsidR="00350433" w:rsidRPr="001D7B6A">
        <w:rPr>
          <w:rFonts w:ascii="Times New Roman" w:hAnsi="Times New Roman"/>
          <w:b/>
          <w:sz w:val="24"/>
          <w:szCs w:val="24"/>
          <w:lang w:eastAsia="en-US"/>
        </w:rPr>
        <w:t>адм. адрес: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 комплекс „Източна порта на </w:t>
      </w:r>
      <w:proofErr w:type="spellStart"/>
      <w:r w:rsidR="00350433" w:rsidRPr="001D7B6A">
        <w:rPr>
          <w:rFonts w:ascii="Times New Roman" w:hAnsi="Times New Roman"/>
          <w:sz w:val="24"/>
          <w:szCs w:val="24"/>
          <w:lang w:eastAsia="en-US"/>
        </w:rPr>
        <w:t>Филипопол</w:t>
      </w:r>
      <w:proofErr w:type="spellEnd"/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“, находящ се: </w:t>
      </w:r>
      <w:proofErr w:type="spellStart"/>
      <w:r w:rsidR="00350433" w:rsidRPr="001D7B6A">
        <w:rPr>
          <w:rFonts w:ascii="Times New Roman" w:hAnsi="Times New Roman"/>
          <w:sz w:val="24"/>
          <w:szCs w:val="24"/>
          <w:lang w:eastAsia="en-US"/>
        </w:rPr>
        <w:t>гр.Пловдив</w:t>
      </w:r>
      <w:proofErr w:type="spellEnd"/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, площад „Александър Малинов“, </w:t>
      </w:r>
      <w:r w:rsidR="00350433" w:rsidRPr="001D7B6A">
        <w:rPr>
          <w:rFonts w:ascii="Times New Roman" w:hAnsi="Times New Roman"/>
          <w:sz w:val="24"/>
          <w:szCs w:val="24"/>
          <w:u w:val="single"/>
          <w:lang w:eastAsia="en-US"/>
        </w:rPr>
        <w:t>местонахождение на имота: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 ПИ с идентификатор 56784.520.1705, по КК и КР на гр.Пловдив, одобрени със заповед №РД-18-48/03.06.2009 г. на ИД на АГКК, изменена със Заповед №18-5262/01.07.2016 г. на Началника на СГКК-Пловдив“;  с площ                        2529 кв.м., вид собственост - държавна публична, трайно предназначение на територията: урбанизирана, с начин на трайно ползване: за археологичен паметник на културата, за който поземлен имот е отреден УПИ I-520.1318, археологически разкопки, кв. 386 по плана на Първа градска част – Пловдив, одобрен със заповед №15ОА472/27.02.2015 г., актуван с акт за публична държавна собственост №9391/27.04.2017 г. </w:t>
      </w:r>
    </w:p>
    <w:p w:rsidR="00350433" w:rsidRPr="001D7B6A" w:rsidRDefault="00706654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26</w:t>
      </w:r>
      <w:r w:rsidR="00350433" w:rsidRPr="001D7B6A">
        <w:rPr>
          <w:rFonts w:ascii="Times New Roman" w:hAnsi="Times New Roman"/>
          <w:b/>
          <w:sz w:val="24"/>
          <w:szCs w:val="24"/>
          <w:lang w:eastAsia="en-US"/>
        </w:rPr>
        <w:t>.      адм. адрес: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 ул.“Съборна“№22 - </w:t>
      </w:r>
      <w:r w:rsidR="00350433" w:rsidRPr="001D7B6A">
        <w:rPr>
          <w:rFonts w:ascii="Times New Roman" w:hAnsi="Times New Roman"/>
          <w:sz w:val="24"/>
          <w:szCs w:val="24"/>
          <w:u w:val="single"/>
          <w:lang w:eastAsia="en-US"/>
        </w:rPr>
        <w:t>местонахождение на имота: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 стая №1, с площ от 9 кв.м., гр. Пловдив, ул. „Съборна“ №22,  разположена в югозападната част на първи етаж от  двуетажна сграда, вид собственост - общинска частна,. с предназначение – административна, делова сграда,  с идентификатор 56784.519.908.1 по КК и КР на гр. Пловдив, построена в ПИ с идентификатор 56784.519.908 по КК и КР на гр. Пловдив.</w:t>
      </w:r>
    </w:p>
    <w:p w:rsidR="00350433" w:rsidRPr="001D7B6A" w:rsidRDefault="00706654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lastRenderedPageBreak/>
        <w:t>27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>.  а</w:t>
      </w:r>
      <w:r w:rsidR="00350433" w:rsidRPr="001D7B6A">
        <w:rPr>
          <w:rFonts w:ascii="Times New Roman" w:hAnsi="Times New Roman"/>
          <w:b/>
          <w:sz w:val="24"/>
          <w:szCs w:val="24"/>
          <w:lang w:eastAsia="en-US"/>
        </w:rPr>
        <w:t>дм. адрес: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 ул. „Цар Иван Страцимир“ №6, </w:t>
      </w:r>
      <w:r w:rsidR="00350433" w:rsidRPr="001D7B6A">
        <w:rPr>
          <w:rFonts w:ascii="Times New Roman" w:hAnsi="Times New Roman"/>
          <w:sz w:val="24"/>
          <w:szCs w:val="24"/>
          <w:u w:val="single"/>
          <w:lang w:eastAsia="en-US"/>
        </w:rPr>
        <w:t xml:space="preserve">местонахождение на имота:                                              </w:t>
      </w:r>
      <w:r w:rsidR="00350433" w:rsidRPr="001D7B6A">
        <w:rPr>
          <w:rFonts w:ascii="Times New Roman" w:hAnsi="Times New Roman"/>
          <w:sz w:val="24"/>
          <w:szCs w:val="24"/>
          <w:lang w:eastAsia="en-US"/>
        </w:rPr>
        <w:t xml:space="preserve"> ПИ с идентификатор 56784.520.1733, област Пловдив, община Пловдив, гр. Пловдив, с площ  227 кв.м., вид собственост - общинска частна, с трайно предназначение на територията: урбанизирана, с начин на трайно ползване: ниско застрояване (до 10 м.), за който поземлен имот е отреден УПИ І-1537, 1538, кв.391 по регулационният план на Първа градска част – Пловдив, по КК и КР одобрени със заповеди №ОА-1022/01.06.1994 г. и №ОА502/30.04.1998 г., ведно с построените в имота сгради, а именно: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-сграда с идентификатор 56784.520.1733.1, със застроена площ 46 кв.м., брой етажи: 2 (два), с изба с площ 18,94 кв.м.</w:t>
      </w:r>
    </w:p>
    <w:p w:rsidR="00350433" w:rsidRPr="001D7B6A" w:rsidRDefault="00350433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D7B6A">
        <w:rPr>
          <w:rFonts w:ascii="Times New Roman" w:hAnsi="Times New Roman"/>
          <w:sz w:val="24"/>
          <w:szCs w:val="24"/>
          <w:lang w:eastAsia="en-US"/>
        </w:rPr>
        <w:t>-сграда с идентификатор 56784.520.1733.3, със застроена площ 59 кв.м., брой етажи: 2 (два), с изба с площ 19,09 кв.м.</w:t>
      </w:r>
    </w:p>
    <w:p w:rsidR="00B63872" w:rsidRPr="001D7B6A" w:rsidRDefault="00973C2D" w:rsidP="001D7B6A">
      <w:pPr>
        <w:pStyle w:val="NormalWeb"/>
        <w:jc w:val="both"/>
      </w:pPr>
      <w:r w:rsidRPr="001D7B6A">
        <w:t>2</w:t>
      </w:r>
      <w:r w:rsidRPr="001D7B6A">
        <w:rPr>
          <w:lang w:val="en-US"/>
        </w:rPr>
        <w:t>8</w:t>
      </w:r>
      <w:r w:rsidR="00B63872" w:rsidRPr="001D7B6A">
        <w:t xml:space="preserve">. </w:t>
      </w:r>
      <w:r w:rsidR="00B63872" w:rsidRPr="001D7B6A">
        <w:rPr>
          <w:b/>
        </w:rPr>
        <w:t>адм. адрес</w:t>
      </w:r>
      <w:r w:rsidR="00B63872" w:rsidRPr="001D7B6A">
        <w:t xml:space="preserve">: гр. Пловдив, ул. „Омуртаг“ №1, местонахождение на имота: ПИ с идентификатор 56784.519.433 по КК и КР на гр. Пловдив, с площ от 469 кв.м., ведно със сграда с идентификатор 56784.519.433.1, със застроена площ от 130 кв.м., брой етажи: 2, с таван и изба, с предназначение: сграда на култура и изкуство (къща на </w:t>
      </w:r>
      <w:proofErr w:type="spellStart"/>
      <w:r w:rsidR="00B63872" w:rsidRPr="001D7B6A">
        <w:t>Филибос</w:t>
      </w:r>
      <w:proofErr w:type="spellEnd"/>
      <w:r w:rsidR="00B63872" w:rsidRPr="001D7B6A">
        <w:t xml:space="preserve"> </w:t>
      </w:r>
      <w:proofErr w:type="spellStart"/>
      <w:r w:rsidR="00B63872" w:rsidRPr="001D7B6A">
        <w:t>Нишанян</w:t>
      </w:r>
      <w:proofErr w:type="spellEnd"/>
      <w:r w:rsidR="00B63872" w:rsidRPr="001D7B6A">
        <w:t>), с трайно предназначение на територията: урбанизирана и с начин на трайно ползване: за друг обществен обект, комплекс, включен в УПИ XVI- творческа база, кв.121, по плана на Старинна градска част, актуван с Акт за публична общинска собственост № 1514/ 12. 08. 2013г. на район Централен.</w:t>
      </w:r>
    </w:p>
    <w:p w:rsidR="00B63872" w:rsidRPr="001D7B6A" w:rsidRDefault="00973C2D" w:rsidP="001D7B6A">
      <w:pPr>
        <w:pStyle w:val="NormalWeb"/>
        <w:jc w:val="both"/>
      </w:pPr>
      <w:r w:rsidRPr="001D7B6A">
        <w:rPr>
          <w:lang w:val="en-US"/>
        </w:rPr>
        <w:t>29</w:t>
      </w:r>
      <w:r w:rsidR="00B63872" w:rsidRPr="001D7B6A">
        <w:t xml:space="preserve">. </w:t>
      </w:r>
      <w:r w:rsidR="00B63872" w:rsidRPr="001D7B6A">
        <w:rPr>
          <w:b/>
        </w:rPr>
        <w:t>адм. адрес:</w:t>
      </w:r>
      <w:r w:rsidR="00B63872" w:rsidRPr="001D7B6A">
        <w:t xml:space="preserve"> гр. Пловдив, район „Централен“, ул. „Д-р Чомаков“ № 9, местонахождение на имота: ПИ с идентификатор 56784.519.1128 по КК и КР на гр. Пловдив, с площ от 121 кв.м., с трайно предназначение на територията: урбанизирана и с начин на трайно ползване: ниско застрояване (до 10 м.), за който е отреден УПИ III – 125, 126, кв. 118, по плана на Старинна градска част, ведно с построена в него сграда с идентификатор 56784.519.1128.1, със застроена площ 106 кв.м., брой етажи 2, предназначение: друг вид обществена сграда, конструкция – масивна, година на построяване – края на XVII в., съгласно Акт за частна общинска собственост за търговска дейност № 1576/ 21. 03. 2014 г. на район Централен.</w:t>
      </w:r>
    </w:p>
    <w:p w:rsidR="00B63872" w:rsidRPr="001D7B6A" w:rsidRDefault="00973C2D" w:rsidP="001D7B6A">
      <w:pPr>
        <w:pStyle w:val="NormalWeb"/>
        <w:jc w:val="both"/>
      </w:pPr>
      <w:r w:rsidRPr="001D7B6A">
        <w:t>3</w:t>
      </w:r>
      <w:r w:rsidRPr="001D7B6A">
        <w:rPr>
          <w:lang w:val="en-US"/>
        </w:rPr>
        <w:t>0</w:t>
      </w:r>
      <w:r w:rsidR="00B63872" w:rsidRPr="001D7B6A">
        <w:t xml:space="preserve">.  </w:t>
      </w:r>
      <w:r w:rsidR="00B63872" w:rsidRPr="001D7B6A">
        <w:rPr>
          <w:b/>
        </w:rPr>
        <w:t>адм. адрес:</w:t>
      </w:r>
      <w:r w:rsidR="00B63872" w:rsidRPr="001D7B6A">
        <w:t xml:space="preserve"> гр. Пловдив, район „Централен“, ул. „</w:t>
      </w:r>
      <w:proofErr w:type="spellStart"/>
      <w:r w:rsidR="00B63872" w:rsidRPr="001D7B6A">
        <w:t>Душо</w:t>
      </w:r>
      <w:proofErr w:type="spellEnd"/>
      <w:r w:rsidR="00B63872" w:rsidRPr="001D7B6A">
        <w:t xml:space="preserve"> </w:t>
      </w:r>
      <w:proofErr w:type="spellStart"/>
      <w:r w:rsidR="00B63872" w:rsidRPr="001D7B6A">
        <w:t>Хаджидеков</w:t>
      </w:r>
      <w:proofErr w:type="spellEnd"/>
      <w:r w:rsidR="00B63872" w:rsidRPr="001D7B6A">
        <w:t>“ № 4а, местонахождение на имота: ПИ с идентификатор 56784.519.881 по КК и КР на гр. Пловдив, с площ от 303 кв.м., УПИ XXXI – ателие, квартал 392, по плана на Старинна градска част, ведно с построените в него сгради, а именно:</w:t>
      </w:r>
    </w:p>
    <w:p w:rsidR="00B63872" w:rsidRPr="001D7B6A" w:rsidRDefault="00B63872" w:rsidP="001D7B6A">
      <w:pPr>
        <w:pStyle w:val="NormalWeb"/>
        <w:jc w:val="both"/>
      </w:pPr>
      <w:r w:rsidRPr="001D7B6A">
        <w:t>-сграда с идентификатор 56784.519.881.1, със застроена площ от 78 кв.м., брой етажи 1;</w:t>
      </w:r>
    </w:p>
    <w:p w:rsidR="00B63872" w:rsidRPr="001D7B6A" w:rsidRDefault="00B63872" w:rsidP="001D7B6A">
      <w:pPr>
        <w:pStyle w:val="NormalWeb"/>
        <w:jc w:val="both"/>
      </w:pPr>
      <w:r w:rsidRPr="001D7B6A">
        <w:t>-сграда с идентификатор 56784.519.881.2, със застроена площ от 16 кв.м., брой етажи 1;</w:t>
      </w:r>
    </w:p>
    <w:p w:rsidR="00B63872" w:rsidRPr="001D7B6A" w:rsidRDefault="00B63872" w:rsidP="001D7B6A">
      <w:pPr>
        <w:pStyle w:val="NormalWeb"/>
        <w:jc w:val="both"/>
      </w:pPr>
      <w:r w:rsidRPr="001D7B6A">
        <w:t>-сграда с идентификатор 56784.519.881.3, със застроена площ от 32 кв.м., брой етажи, с удостоверение за търпимост № 9/ 01. 10. 2020 г. на главния архитект на район „Централен“, съгласно Акт за частна общинска собственост № 756/ 05. 12. 2001 г. на район Централен.</w:t>
      </w:r>
    </w:p>
    <w:p w:rsidR="00B63872" w:rsidRPr="001D7B6A" w:rsidRDefault="00973C2D" w:rsidP="001D7B6A">
      <w:pPr>
        <w:pStyle w:val="NormalWeb"/>
        <w:jc w:val="both"/>
      </w:pPr>
      <w:r w:rsidRPr="001D7B6A">
        <w:lastRenderedPageBreak/>
        <w:t>3</w:t>
      </w:r>
      <w:r w:rsidRPr="001D7B6A">
        <w:rPr>
          <w:lang w:val="en-US"/>
        </w:rPr>
        <w:t>1</w:t>
      </w:r>
      <w:r w:rsidR="00B63872" w:rsidRPr="001D7B6A">
        <w:t xml:space="preserve">. </w:t>
      </w:r>
      <w:r w:rsidR="00B63872" w:rsidRPr="001D7B6A">
        <w:rPr>
          <w:b/>
        </w:rPr>
        <w:t>адм. адрес</w:t>
      </w:r>
      <w:r w:rsidR="00B63872" w:rsidRPr="001D7B6A">
        <w:t xml:space="preserve">: бул. „Княгиня Мария Луиза“ № 2 – ЕПИСКОПСКА БАЗИЛИКА НА ФИЛИПОПОЛ, недвижим имот, находящ се в гр. Пловдив, бул. „Княгиня Мария Луиза“ №2, Епископска базилика на </w:t>
      </w:r>
      <w:proofErr w:type="spellStart"/>
      <w:r w:rsidR="00B63872" w:rsidRPr="001D7B6A">
        <w:t>Филипопол</w:t>
      </w:r>
      <w:proofErr w:type="spellEnd"/>
      <w:r w:rsidR="00B63872" w:rsidRPr="001D7B6A">
        <w:t>, представляващ сграда с идентификатор 56784.523.4191.1 със застроена площ 1799 кв.м. на два етажа, с предназначение- друг вид обществена сграда, година на построяване 2020 г., разположена в ПИ с идентификатори 56784.523.4191, 56784.523.4192, 56784.523.4193.“</w:t>
      </w:r>
    </w:p>
    <w:p w:rsidR="00B63872" w:rsidRPr="001D7B6A" w:rsidRDefault="00B63872" w:rsidP="001D7B6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50433" w:rsidRPr="001D7B6A" w:rsidRDefault="00350433" w:rsidP="001D7B6A">
      <w:pPr>
        <w:pStyle w:val="ParagraphStyle"/>
        <w:ind w:firstLine="0"/>
        <w:rPr>
          <w:rStyle w:val="FontStyle"/>
        </w:rPr>
      </w:pPr>
    </w:p>
    <w:sectPr w:rsidR="00350433" w:rsidRPr="001D7B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312"/>
    <w:multiLevelType w:val="hybridMultilevel"/>
    <w:tmpl w:val="83E0939A"/>
    <w:lvl w:ilvl="0" w:tplc="7EB4211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D529C6"/>
    <w:multiLevelType w:val="hybridMultilevel"/>
    <w:tmpl w:val="5FA0030E"/>
    <w:lvl w:ilvl="0" w:tplc="86D2855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1584A"/>
    <w:multiLevelType w:val="multilevel"/>
    <w:tmpl w:val="696E38D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5058F4"/>
    <w:multiLevelType w:val="hybridMultilevel"/>
    <w:tmpl w:val="0FA223F0"/>
    <w:lvl w:ilvl="0" w:tplc="F2462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C58121B"/>
    <w:multiLevelType w:val="hybridMultilevel"/>
    <w:tmpl w:val="E920FE40"/>
    <w:lvl w:ilvl="0" w:tplc="5414DF1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1FFF"/>
    <w:multiLevelType w:val="hybridMultilevel"/>
    <w:tmpl w:val="B57016F8"/>
    <w:lvl w:ilvl="0" w:tplc="364693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95"/>
    <w:rsid w:val="00034DE0"/>
    <w:rsid w:val="00051C24"/>
    <w:rsid w:val="000B1AFF"/>
    <w:rsid w:val="00170BC7"/>
    <w:rsid w:val="00177DE6"/>
    <w:rsid w:val="001B2DF9"/>
    <w:rsid w:val="001B6B3D"/>
    <w:rsid w:val="001D7B6A"/>
    <w:rsid w:val="001E18B8"/>
    <w:rsid w:val="001F4B85"/>
    <w:rsid w:val="002E5BAC"/>
    <w:rsid w:val="00347E7B"/>
    <w:rsid w:val="00350433"/>
    <w:rsid w:val="003F3A42"/>
    <w:rsid w:val="0054653F"/>
    <w:rsid w:val="00584CEB"/>
    <w:rsid w:val="005A42CD"/>
    <w:rsid w:val="005F63EB"/>
    <w:rsid w:val="00614306"/>
    <w:rsid w:val="0061470E"/>
    <w:rsid w:val="00682326"/>
    <w:rsid w:val="006909F5"/>
    <w:rsid w:val="006A7AE8"/>
    <w:rsid w:val="006B4BCF"/>
    <w:rsid w:val="00706654"/>
    <w:rsid w:val="00714D85"/>
    <w:rsid w:val="00797EB9"/>
    <w:rsid w:val="008548EB"/>
    <w:rsid w:val="00866095"/>
    <w:rsid w:val="00894E35"/>
    <w:rsid w:val="009120E4"/>
    <w:rsid w:val="00957F03"/>
    <w:rsid w:val="00973C2D"/>
    <w:rsid w:val="00992A55"/>
    <w:rsid w:val="009E4D3B"/>
    <w:rsid w:val="00A127B4"/>
    <w:rsid w:val="00A17495"/>
    <w:rsid w:val="00A41F78"/>
    <w:rsid w:val="00A82BAF"/>
    <w:rsid w:val="00AC5317"/>
    <w:rsid w:val="00B6093F"/>
    <w:rsid w:val="00B63872"/>
    <w:rsid w:val="00C10F7E"/>
    <w:rsid w:val="00C42E18"/>
    <w:rsid w:val="00D0614B"/>
    <w:rsid w:val="00D27FD0"/>
    <w:rsid w:val="00D53E79"/>
    <w:rsid w:val="00D634CE"/>
    <w:rsid w:val="00D82122"/>
    <w:rsid w:val="00DA30CD"/>
    <w:rsid w:val="00DE7562"/>
    <w:rsid w:val="00E07F5E"/>
    <w:rsid w:val="00E733E9"/>
    <w:rsid w:val="00EB6D2D"/>
    <w:rsid w:val="00F045DA"/>
    <w:rsid w:val="00F335AE"/>
    <w:rsid w:val="00F91DDE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7B9DA"/>
  <w14:defaultImageDpi w14:val="0"/>
  <w15:docId w15:val="{3D260DCC-556C-47C4-AE16-827CF045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5A4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ParagraphStyle1">
    <w:name w:val="Paragraph Style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">
    <w:name w:val="Font Style"/>
    <w:uiPriority w:val="99"/>
  </w:style>
  <w:style w:type="character" w:customStyle="1" w:styleId="FontStyle4">
    <w:name w:val="Font Style4"/>
    <w:uiPriority w:val="99"/>
    <w:rPr>
      <w:b/>
      <w:sz w:val="36"/>
    </w:rPr>
  </w:style>
  <w:style w:type="character" w:customStyle="1" w:styleId="FontStyle3">
    <w:name w:val="Font Style3"/>
    <w:uiPriority w:val="99"/>
    <w:rPr>
      <w:sz w:val="36"/>
    </w:rPr>
  </w:style>
  <w:style w:type="character" w:customStyle="1" w:styleId="FontStyle2">
    <w:name w:val="Font Style2"/>
    <w:uiPriority w:val="99"/>
    <w:rPr>
      <w:b/>
    </w:rPr>
  </w:style>
  <w:style w:type="character" w:customStyle="1" w:styleId="FontStyle1">
    <w:name w:val="Font Style1"/>
    <w:uiPriority w:val="9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5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42CD"/>
    <w:rPr>
      <w:rFonts w:ascii="Times New Roman" w:eastAsia="Times New Roman" w:hAnsi="Times New Roman"/>
      <w:b/>
      <w:bCs/>
      <w:sz w:val="27"/>
      <w:szCs w:val="27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5A4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ovdiv.obshtini.bg/doc/4633084/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ovdiv.obshtini.bg/doc/3878899/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D765-42CD-4307-8D13-8D5D99F8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5098</Words>
  <Characters>29060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Mun</cp:lastModifiedBy>
  <cp:revision>3</cp:revision>
  <cp:lastPrinted>2022-09-16T07:55:00Z</cp:lastPrinted>
  <dcterms:created xsi:type="dcterms:W3CDTF">2022-09-27T09:28:00Z</dcterms:created>
  <dcterms:modified xsi:type="dcterms:W3CDTF">2022-09-27T09:38:00Z</dcterms:modified>
</cp:coreProperties>
</file>