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About the Applicant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participants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(in case of a group application or partner projects):</w:t>
      </w:r>
    </w:p>
    <w:tbl>
      <w:tblPr>
        <w:tblStyle w:val="Table3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or social media links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4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birth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5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Gender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6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7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Country of current residence of the applicant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8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About the Project Proposal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Please, underline the category to which your proposal refers: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Visual Arts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Theater and Performance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Digital Media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Architecture and Sculpture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Music and Dance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Land Art and Artistic Practices in Public Space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Rule="auto"/>
        <w:ind w:left="1786" w:hanging="36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highlight w:val="white"/>
          <w:rtl w:val="0"/>
        </w:rPr>
        <w:t xml:space="preserve">Social Innovation and Community Projects</w:t>
      </w:r>
    </w:p>
    <w:p w:rsidR="00000000" w:rsidDel="00000000" w:rsidP="00000000" w:rsidRDefault="00000000" w:rsidRPr="00000000" w14:paraId="00000034">
      <w:pPr>
        <w:spacing w:after="0" w:line="276" w:lineRule="auto"/>
        <w:ind w:left="1786" w:firstLine="0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plan to realize your project in partnership with any organization or person (please list their names and add short reference if needed)</w:t>
      </w:r>
      <w:r w:rsidDel="00000000" w:rsidR="00000000" w:rsidRPr="00000000">
        <w:rPr>
          <w:rtl w:val="0"/>
        </w:rPr>
      </w:r>
    </w:p>
    <w:tbl>
      <w:tblPr>
        <w:tblStyle w:val="Table9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 of the work concept, planned to be developed: </w:t>
      </w:r>
      <w:r w:rsidDel="00000000" w:rsidR="00000000" w:rsidRPr="00000000">
        <w:rPr>
          <w:rtl w:val="0"/>
        </w:rPr>
      </w:r>
    </w:p>
    <w:tbl>
      <w:tblPr>
        <w:tblStyle w:val="Table10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Underline the preferred month for your residency stay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. 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Declaration</w:t>
      </w:r>
    </w:p>
    <w:p w:rsidR="00000000" w:rsidDel="00000000" w:rsidP="00000000" w:rsidRDefault="00000000" w:rsidRPr="00000000" w14:paraId="0000005E">
      <w:pP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declare that I agree with the rules of the residency program and confirm their observance and fulfillment of the commitments made.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declare that I agree with the use of my personal data for the purposes of this application.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declare that the documents and project proposals submitted by me are copyrighted and are not subject to prosecution and claims by another party under the terms of the Copyright Act.</w:t>
      </w:r>
    </w:p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left="3685.0393700787395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Date:</w:t>
      </w:r>
    </w:p>
    <w:p w:rsidR="00000000" w:rsidDel="00000000" w:rsidP="00000000" w:rsidRDefault="00000000" w:rsidRPr="00000000" w14:paraId="00000066">
      <w:pPr>
        <w:spacing w:after="0" w:lineRule="auto"/>
        <w:ind w:left="3685.0393700787395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ind w:left="3685.0393700787395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Name:</w:t>
      </w:r>
    </w:p>
    <w:p w:rsidR="00000000" w:rsidDel="00000000" w:rsidP="00000000" w:rsidRDefault="00000000" w:rsidRPr="00000000" w14:paraId="00000068">
      <w:pPr>
        <w:spacing w:after="0" w:lineRule="auto"/>
        <w:ind w:left="3685.0393700787395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3685.0393700787395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Signature: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8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62A"/>
    <w:pPr>
      <w:spacing w:after="200" w:line="276" w:lineRule="auto"/>
    </w:pPr>
    <w:rPr>
      <w:sz w:val="22"/>
      <w:szCs w:val="22"/>
      <w:lang w:val="bg-BG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C4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C462A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C462A"/>
    <w:rPr>
      <w:sz w:val="22"/>
      <w:szCs w:val="22"/>
      <w:lang w:val="bg-BG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o5dqIfyUYhKL95n98jJ+hw5t2Q==">AMUW2mWEbplP9jC0zNPLThtFFtPS0Cia5xdw1YjN/Mq70HCV2zHwJndeAsxIDPukR9+tsjgMrOgqv/zObWp+WkxqNb6iVU35g1iYEZE6V6mgrEUsta4AGJQ=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2021-12-14T11:33:00Z</dcterms:created>
  <dc:creator>Microsoft Office User</dc:creator>
</cp:coreProperties>
</file>