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259A4">
        <w:rPr>
          <w:rFonts w:ascii="Times New Roman" w:eastAsia="Times New Roman" w:hAnsi="Times New Roman" w:cs="Times New Roman"/>
          <w:b/>
          <w:sz w:val="24"/>
          <w:szCs w:val="24"/>
        </w:rPr>
        <w:t>ФЕВРУАРИ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E259A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>Заповед №22ОА-788/20.04.2022 г., на Кмета на Община Пловдив на основание чл.6, ал.3 от Наредба</w:t>
      </w:r>
      <w:r w:rsidR="00E37A8C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E37A8C" w:rsidRPr="00E37A8C">
        <w:rPr>
          <w:rFonts w:ascii="Times New Roman" w:eastAsia="Times New Roman" w:hAnsi="Times New Roman" w:cs="Times New Roman"/>
          <w:sz w:val="24"/>
          <w:szCs w:val="24"/>
        </w:rPr>
        <w:t xml:space="preserve"> за реда и условията за финансиране на инициативи в сферата на културата, част от Календара на културните събития на Община Пловдив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>, разгледа и оцени постъпил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3A280B">
        <w:rPr>
          <w:rFonts w:ascii="Times New Roman" w:eastAsia="Times New Roman" w:hAnsi="Times New Roman" w:cs="Times New Roman"/>
          <w:sz w:val="24"/>
          <w:szCs w:val="24"/>
        </w:rPr>
        <w:t xml:space="preserve"> бро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по Компонент 2 „Мобилност“ от кандидат</w:t>
      </w:r>
      <w:r w:rsidR="00E259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  <w:bookmarkStart w:id="0" w:name="_GoBack"/>
      <w:bookmarkEnd w:id="0"/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59A4" w:rsidRDefault="007171B2" w:rsidP="00E259A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645F60" w:rsidRPr="00645F60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</w:p>
    <w:p w:rsidR="00E259A4" w:rsidRDefault="00E259A4" w:rsidP="00E259A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990"/>
        <w:gridCol w:w="1701"/>
      </w:tblGrid>
      <w:tr w:rsidR="00E259A4" w:rsidRPr="008E61D2" w:rsidTr="00E259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4" w:rsidRPr="008E61D2" w:rsidRDefault="00E259A4" w:rsidP="00171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4" w:rsidRDefault="00E259A4" w:rsidP="00171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Брой точки</w:t>
            </w:r>
          </w:p>
          <w:p w:rsidR="00E259A4" w:rsidRPr="008E61D2" w:rsidRDefault="00E259A4" w:rsidP="00171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4" w:rsidRPr="008E61D2" w:rsidRDefault="00E259A4" w:rsidP="00171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Подател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име на проект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A4" w:rsidRPr="008E61D2" w:rsidRDefault="00E259A4" w:rsidP="00171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E259A4" w:rsidRPr="008E61D2" w:rsidTr="00E259A4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Pr="00D77076" w:rsidRDefault="00E259A4" w:rsidP="00171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Pr="006B714C" w:rsidRDefault="00E259A4" w:rsidP="00171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  <w:p w:rsidR="00E259A4" w:rsidRPr="00D302E1" w:rsidRDefault="00E259A4" w:rsidP="0017115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Default="00E259A4" w:rsidP="00171155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НХГ „Цанко Лавренов“</w:t>
            </w:r>
          </w:p>
          <w:p w:rsidR="00E259A4" w:rsidRDefault="00E259A4" w:rsidP="001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„По следите на импресионистите“</w:t>
            </w:r>
          </w:p>
          <w:p w:rsidR="00E259A4" w:rsidRPr="00445C7F" w:rsidRDefault="00E259A4" w:rsidP="00171155">
            <w:pPr>
              <w:ind w:left="-43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Pr="00233327" w:rsidRDefault="00E259A4" w:rsidP="001711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5 500,00 лв.</w:t>
            </w:r>
          </w:p>
        </w:tc>
      </w:tr>
      <w:tr w:rsidR="00E259A4" w:rsidRPr="008E61D2" w:rsidTr="00E259A4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Default="00E259A4" w:rsidP="00171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Pr="006B714C" w:rsidRDefault="00E259A4" w:rsidP="00171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24,00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Default="00E259A4" w:rsidP="00171155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Фондация „Изкуството през вековете“</w:t>
            </w:r>
          </w:p>
          <w:p w:rsidR="00E259A4" w:rsidRPr="00BC2B8D" w:rsidRDefault="00E259A4" w:rsidP="00171155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„Първите 7 – съвременни визуални форми на Балканите“</w:t>
            </w:r>
          </w:p>
          <w:p w:rsidR="00E259A4" w:rsidRPr="00445C7F" w:rsidRDefault="00E259A4" w:rsidP="00171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Pr="00141A44" w:rsidRDefault="00E259A4" w:rsidP="001711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3 180,00 лв.</w:t>
            </w:r>
          </w:p>
        </w:tc>
      </w:tr>
      <w:tr w:rsidR="00E259A4" w:rsidRPr="008E61D2" w:rsidTr="00E259A4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Default="00E259A4" w:rsidP="00171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Pr="008F78F1" w:rsidRDefault="00E259A4" w:rsidP="00171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22,40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Default="00E259A4" w:rsidP="001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ППД “Ангел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Букорещлиев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259A4" w:rsidRDefault="00E259A4" w:rsidP="001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МХФ „Ние пеем“, Краков 2023</w:t>
            </w:r>
          </w:p>
          <w:p w:rsidR="00E259A4" w:rsidRPr="00445C7F" w:rsidRDefault="00E259A4" w:rsidP="00171155">
            <w:pPr>
              <w:ind w:left="-43" w:firstLine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Pr="008F78F1" w:rsidRDefault="00E259A4" w:rsidP="001711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2 500,00 лв.</w:t>
            </w:r>
          </w:p>
        </w:tc>
      </w:tr>
      <w:tr w:rsidR="00E259A4" w:rsidRPr="008E61D2" w:rsidTr="00E259A4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Pr="00DC524F" w:rsidRDefault="00E259A4" w:rsidP="00171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Pr="000C03D0" w:rsidRDefault="00E259A4" w:rsidP="00171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19,80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Default="00E259A4" w:rsidP="00171155">
            <w:pPr>
              <w:ind w:left="-43"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„Младост-1983 г.“</w:t>
            </w:r>
          </w:p>
          <w:p w:rsidR="00E259A4" w:rsidRPr="000C03D0" w:rsidRDefault="00E259A4" w:rsidP="001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на възрожденската и патриотична песен „Топчето пукна“ 2023 - Клисура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A4" w:rsidRPr="000C03D0" w:rsidRDefault="00E259A4" w:rsidP="001711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540,00 лв.</w:t>
            </w:r>
          </w:p>
        </w:tc>
      </w:tr>
    </w:tbl>
    <w:p w:rsidR="00E37A8C" w:rsidRPr="00645F60" w:rsidRDefault="00E37A8C" w:rsidP="00E259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37A8C" w:rsidRPr="00645F60" w:rsidSect="000C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173FD1"/>
    <w:rsid w:val="003A280B"/>
    <w:rsid w:val="00645F60"/>
    <w:rsid w:val="007171B2"/>
    <w:rsid w:val="00BB4CFF"/>
    <w:rsid w:val="00C9552E"/>
    <w:rsid w:val="00CC2D75"/>
    <w:rsid w:val="00E259A4"/>
    <w:rsid w:val="00E3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E7DF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11</cp:revision>
  <dcterms:created xsi:type="dcterms:W3CDTF">2021-04-15T13:30:00Z</dcterms:created>
  <dcterms:modified xsi:type="dcterms:W3CDTF">2023-02-13T10:35:00Z</dcterms:modified>
</cp:coreProperties>
</file>