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861342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60358916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861342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861342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6532EC" w:rsidRDefault="006532EC" w:rsidP="001C2179">
      <w:pPr>
        <w:pStyle w:val="Title"/>
        <w:rPr>
          <w:color w:val="000000" w:themeColor="text1"/>
          <w:sz w:val="16"/>
          <w:szCs w:val="16"/>
        </w:rPr>
      </w:pPr>
    </w:p>
    <w:p w:rsidR="0098589F" w:rsidRDefault="0098589F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3016DD" w:rsidRDefault="00BC1565" w:rsidP="00F34526">
      <w:pPr>
        <w:pStyle w:val="Title"/>
        <w:rPr>
          <w:color w:val="FF0000"/>
          <w:sz w:val="32"/>
          <w:szCs w:val="32"/>
        </w:rPr>
      </w:pPr>
      <w:r w:rsidRPr="00736D40">
        <w:rPr>
          <w:sz w:val="32"/>
          <w:szCs w:val="32"/>
        </w:rPr>
        <w:t>№ ОБ</w:t>
      </w:r>
      <w:r w:rsidRPr="00736D40">
        <w:rPr>
          <w:sz w:val="32"/>
          <w:szCs w:val="32"/>
          <w:lang w:val="en-US"/>
        </w:rPr>
        <w:t>-</w:t>
      </w:r>
      <w:r w:rsidR="000A2940" w:rsidRPr="00736D40">
        <w:rPr>
          <w:sz w:val="32"/>
          <w:szCs w:val="32"/>
        </w:rPr>
        <w:t>0</w:t>
      </w:r>
      <w:r w:rsidR="005D5FEF">
        <w:rPr>
          <w:sz w:val="32"/>
          <w:szCs w:val="32"/>
          <w:lang w:val="en-US"/>
        </w:rPr>
        <w:t>6</w:t>
      </w:r>
      <w:r w:rsidR="00BE0336">
        <w:rPr>
          <w:sz w:val="32"/>
          <w:szCs w:val="32"/>
        </w:rPr>
        <w:t>30</w:t>
      </w:r>
      <w:r w:rsidR="00BE7B58" w:rsidRPr="0036493A">
        <w:rPr>
          <w:sz w:val="32"/>
          <w:szCs w:val="32"/>
        </w:rPr>
        <w:t>/</w:t>
      </w:r>
      <w:r w:rsidR="00BE0336">
        <w:rPr>
          <w:sz w:val="32"/>
          <w:szCs w:val="32"/>
        </w:rPr>
        <w:t>01.11</w:t>
      </w:r>
      <w:r w:rsidR="0036493A" w:rsidRPr="0036493A">
        <w:rPr>
          <w:sz w:val="32"/>
          <w:szCs w:val="32"/>
        </w:rPr>
        <w:t>.2023</w:t>
      </w:r>
      <w:r w:rsidRPr="0036493A">
        <w:rPr>
          <w:sz w:val="32"/>
          <w:szCs w:val="32"/>
        </w:rPr>
        <w:t xml:space="preserve"> г.</w:t>
      </w:r>
    </w:p>
    <w:p w:rsidR="007F56D6" w:rsidRDefault="007F56D6" w:rsidP="006F5DEC">
      <w:pPr>
        <w:pStyle w:val="Title"/>
        <w:jc w:val="left"/>
        <w:rPr>
          <w:sz w:val="16"/>
          <w:szCs w:val="16"/>
        </w:rPr>
      </w:pPr>
    </w:p>
    <w:p w:rsidR="0098589F" w:rsidRPr="00F72B4E" w:rsidRDefault="0098589F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034645">
        <w:t>23</w:t>
      </w:r>
      <w:r w:rsidR="007E7474" w:rsidRPr="00765691">
        <w:t xml:space="preserve"> ОА </w:t>
      </w:r>
      <w:r w:rsidR="006A1E54">
        <w:t xml:space="preserve">- </w:t>
      </w:r>
      <w:r w:rsidR="00034645" w:rsidRPr="00034645">
        <w:t>558</w:t>
      </w:r>
      <w:r w:rsidR="006A1E54" w:rsidRPr="00034645">
        <w:t>/</w:t>
      </w:r>
      <w:r w:rsidR="00034645" w:rsidRPr="00034645">
        <w:t>10.03.2023</w:t>
      </w:r>
      <w:r w:rsidR="004C7375" w:rsidRPr="00034645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98589F" w:rsidRDefault="0098589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AD1187" w:rsidRPr="00AD1187">
        <w:rPr>
          <w:b/>
          <w:color w:val="000000" w:themeColor="text1"/>
          <w:sz w:val="28"/>
          <w:szCs w:val="28"/>
        </w:rPr>
        <w:t>ГАЦАТА 86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F0E25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>гр. Бургас,</w:t>
      </w:r>
      <w:r w:rsidR="00CF0E25">
        <w:rPr>
          <w:b/>
          <w:color w:val="000000" w:themeColor="text1"/>
        </w:rPr>
        <w:t xml:space="preserve"> </w:t>
      </w:r>
      <w:r w:rsidR="00AD1187" w:rsidRPr="00AD1187">
        <w:rPr>
          <w:b/>
          <w:color w:val="000000" w:themeColor="text1"/>
        </w:rPr>
        <w:t>ж.к. “Меден Рудник“, бл. 53, вх. 4, ет. 2, ап. 76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AD1187" w:rsidRPr="00AD1187">
        <w:rPr>
          <w:b/>
        </w:rPr>
        <w:t>Генадий Стефанов Райнов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D5FEF">
        <w:rPr>
          <w:color w:val="000000" w:themeColor="text1"/>
          <w:szCs w:val="24"/>
        </w:rPr>
        <w:t>ОБ-001377-5/18.01.2023г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BE0336">
        <w:t>01.06</w:t>
      </w:r>
      <w:r w:rsidR="000E5252" w:rsidRPr="00CF0E25">
        <w:t>.20</w:t>
      </w:r>
      <w:r w:rsidR="00AF7650">
        <w:t>23</w:t>
      </w:r>
      <w:r w:rsidR="006A1E54" w:rsidRPr="00CF0E25">
        <w:t>г</w:t>
      </w:r>
      <w:r w:rsidR="00535E4D" w:rsidRPr="00CF0E25">
        <w:t xml:space="preserve">. до </w:t>
      </w:r>
      <w:r w:rsidR="00AF7650">
        <w:t>31</w:t>
      </w:r>
      <w:r w:rsidR="00CD0244" w:rsidRPr="00CF0E25">
        <w:t>.</w:t>
      </w:r>
      <w:r w:rsidR="00BE0336">
        <w:t>10</w:t>
      </w:r>
      <w:r w:rsidR="003016DD">
        <w:t>.2023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AF7650">
        <w:t>01</w:t>
      </w:r>
      <w:r w:rsidR="00AF7650">
        <w:rPr>
          <w:lang w:val="en-US"/>
        </w:rPr>
        <w:t>.</w:t>
      </w:r>
      <w:r w:rsidR="00BE0336">
        <w:t>11</w:t>
      </w:r>
      <w:r w:rsidR="0036493A" w:rsidRPr="0036493A">
        <w:rPr>
          <w:lang w:val="en-US"/>
        </w:rPr>
        <w:t>.2023</w:t>
      </w:r>
      <w:r w:rsidR="00E47D74" w:rsidRPr="0036493A">
        <w:rPr>
          <w:lang w:val="en-US"/>
        </w:rPr>
        <w:t>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AF7650">
        <w:t>01</w:t>
      </w:r>
      <w:r w:rsidR="00AF7650">
        <w:rPr>
          <w:lang w:val="en-US"/>
        </w:rPr>
        <w:t>.</w:t>
      </w:r>
      <w:r w:rsidR="00BE0336">
        <w:t>11</w:t>
      </w:r>
      <w:r w:rsidR="0036493A" w:rsidRPr="0036493A">
        <w:rPr>
          <w:lang w:val="en-US"/>
        </w:rPr>
        <w:t>.2023г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98589F" w:rsidRPr="004F678F" w:rsidRDefault="0098589F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98589F" w:rsidRDefault="0098589F" w:rsidP="00C27DA9">
      <w:pPr>
        <w:pStyle w:val="Header"/>
        <w:jc w:val="center"/>
        <w:rPr>
          <w:b/>
          <w:color w:val="000000" w:themeColor="text1"/>
          <w:szCs w:val="24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6532EC" w:rsidRPr="004F678F" w:rsidRDefault="006532EC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6</w:t>
      </w:r>
      <w:r w:rsidR="00D40355">
        <w:rPr>
          <w:color w:val="000000"/>
          <w:sz w:val="24"/>
          <w:lang w:val="bg-BG"/>
        </w:rPr>
        <w:t>.</w:t>
      </w:r>
      <w:r w:rsidR="00AF7650">
        <w:rPr>
          <w:color w:val="000000"/>
          <w:sz w:val="24"/>
          <w:lang w:val="bg-BG"/>
        </w:rPr>
        <w:t>01.2023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CB0B3A" w:rsidRPr="00CB0B3A">
        <w:rPr>
          <w:color w:val="000000"/>
          <w:sz w:val="24"/>
          <w:lang w:val="bg-BG"/>
        </w:rPr>
        <w:t>Генадий Стефанов Райнов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„ГАЦАТА 86“ ЕООД</w:t>
      </w:r>
      <w:r w:rsidRPr="008852FF">
        <w:rPr>
          <w:color w:val="000000"/>
          <w:sz w:val="24"/>
          <w:lang w:val="bg-BG"/>
        </w:rPr>
        <w:t xml:space="preserve">с ЕИК </w:t>
      </w:r>
      <w:r w:rsidR="00FC3B84">
        <w:rPr>
          <w:color w:val="000000"/>
          <w:sz w:val="24"/>
          <w:lang w:val="bg-BG"/>
        </w:rPr>
        <w:t>205880108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AF7650">
        <w:rPr>
          <w:color w:val="000000"/>
          <w:sz w:val="24"/>
          <w:lang w:val="bg-BG"/>
        </w:rPr>
        <w:t>3</w:t>
      </w:r>
      <w:r w:rsidR="004721F6">
        <w:rPr>
          <w:color w:val="000000"/>
          <w:sz w:val="24"/>
        </w:rPr>
        <w:t xml:space="preserve"> </w:t>
      </w:r>
      <w:r w:rsidR="00CB0B3A" w:rsidRPr="00CB0B3A">
        <w:rPr>
          <w:color w:val="000000"/>
          <w:sz w:val="24"/>
          <w:lang w:val="bg-BG"/>
        </w:rPr>
        <w:t>Ф-</w:t>
      </w:r>
      <w:r w:rsidR="00AF7650">
        <w:rPr>
          <w:color w:val="000000"/>
          <w:sz w:val="24"/>
          <w:lang w:val="bg-BG"/>
        </w:rPr>
        <w:t>373</w:t>
      </w:r>
      <w:r w:rsidRPr="008852FF">
        <w:rPr>
          <w:color w:val="000000"/>
          <w:sz w:val="24"/>
          <w:lang w:val="bg-BG"/>
        </w:rPr>
        <w:t>/</w:t>
      </w:r>
      <w:r w:rsidR="00AF7650">
        <w:rPr>
          <w:color w:val="000000"/>
          <w:sz w:val="24"/>
          <w:lang w:val="bg-BG"/>
        </w:rPr>
        <w:t>16.01.2023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>34,80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FC3B84" w:rsidRPr="00FC3B84">
        <w:rPr>
          <w:color w:val="000000"/>
          <w:sz w:val="24"/>
          <w:lang w:val="bg-BG"/>
        </w:rPr>
        <w:t>коктейл-бар "Мууд"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Княз </w:t>
      </w:r>
      <w:r w:rsidR="00FC3B84" w:rsidRPr="00FC3B84">
        <w:rPr>
          <w:color w:val="000000"/>
          <w:sz w:val="24"/>
          <w:lang w:val="bg-BG"/>
        </w:rPr>
        <w:t>Александър I Батенберг № 39</w:t>
      </w:r>
      <w:r w:rsidRPr="008852FF">
        <w:rPr>
          <w:color w:val="000000"/>
          <w:sz w:val="24"/>
          <w:lang w:val="bg-BG"/>
        </w:rPr>
        <w:t xml:space="preserve">, за периода от </w:t>
      </w:r>
      <w:r w:rsidR="00F91D62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6</w:t>
      </w:r>
      <w:r w:rsidR="004721F6">
        <w:rPr>
          <w:color w:val="000000"/>
          <w:sz w:val="24"/>
          <w:lang w:val="bg-BG"/>
        </w:rPr>
        <w:t>.01</w:t>
      </w:r>
      <w:r w:rsidR="006B1DB7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3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4721F6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5</w:t>
      </w:r>
      <w:r w:rsidR="004721F6">
        <w:rPr>
          <w:color w:val="000000"/>
          <w:sz w:val="24"/>
          <w:lang w:val="bg-BG"/>
        </w:rPr>
        <w:t>.01</w:t>
      </w:r>
      <w:r w:rsidR="00D54EF1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4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D5FEF">
        <w:rPr>
          <w:sz w:val="24"/>
          <w:szCs w:val="24"/>
          <w:lang w:val="en-AU"/>
        </w:rPr>
        <w:t>ОБ-001377-5/18.01.2023г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„ГАЦАТА 86“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 xml:space="preserve">34,80 </w:t>
      </w:r>
      <w:r w:rsidR="00D40355" w:rsidRPr="00D40355">
        <w:rPr>
          <w:color w:val="000000"/>
          <w:sz w:val="24"/>
          <w:lang w:val="bg-BG"/>
        </w:rPr>
        <w:t xml:space="preserve">кв. м пред </w:t>
      </w:r>
      <w:r w:rsidR="00404A9B" w:rsidRPr="00404A9B">
        <w:rPr>
          <w:color w:val="000000"/>
          <w:sz w:val="24"/>
          <w:lang w:val="bg-BG"/>
        </w:rPr>
        <w:t>коктейл-бар "Мууд", находящ се в гр. Пловдив, ул. Княз Александър I Батенберг № 39</w:t>
      </w:r>
      <w:r w:rsidR="00D40355" w:rsidRPr="00D40355">
        <w:rPr>
          <w:color w:val="000000"/>
          <w:sz w:val="24"/>
          <w:lang w:val="bg-BG"/>
        </w:rPr>
        <w:t xml:space="preserve">, за периода </w:t>
      </w:r>
      <w:r w:rsidR="00AF7650" w:rsidRPr="008852FF">
        <w:rPr>
          <w:color w:val="000000"/>
          <w:sz w:val="24"/>
          <w:lang w:val="bg-BG"/>
        </w:rPr>
        <w:t xml:space="preserve">от </w:t>
      </w:r>
      <w:r w:rsidR="00AF7650">
        <w:rPr>
          <w:color w:val="000000"/>
          <w:sz w:val="24"/>
          <w:lang w:val="bg-BG"/>
        </w:rPr>
        <w:t xml:space="preserve">16.01.2023 </w:t>
      </w:r>
      <w:r w:rsidR="00AF7650" w:rsidRPr="008852FF">
        <w:rPr>
          <w:color w:val="000000"/>
          <w:sz w:val="24"/>
          <w:lang w:val="bg-BG"/>
        </w:rPr>
        <w:t xml:space="preserve">г. до </w:t>
      </w:r>
      <w:r w:rsidR="00AF7650">
        <w:rPr>
          <w:color w:val="000000"/>
          <w:sz w:val="24"/>
          <w:lang w:val="bg-BG"/>
        </w:rPr>
        <w:t xml:space="preserve">15.01.2024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5D5FEF">
        <w:rPr>
          <w:szCs w:val="24"/>
          <w:lang w:val="en-AU"/>
        </w:rPr>
        <w:t>ОБ-001377-5/18.01.2023г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„ГАЦАТА 86“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FC3B84">
        <w:rPr>
          <w:szCs w:val="24"/>
        </w:rPr>
        <w:t>205880108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72589A" w:rsidRPr="008852FF">
        <w:rPr>
          <w:color w:val="000000"/>
        </w:rPr>
        <w:t>г-</w:t>
      </w:r>
      <w:r w:rsidR="0072589A">
        <w:rPr>
          <w:color w:val="000000"/>
        </w:rPr>
        <w:t>н</w:t>
      </w:r>
      <w:r w:rsidR="0072589A" w:rsidRPr="008852FF">
        <w:rPr>
          <w:color w:val="000000"/>
        </w:rPr>
        <w:t xml:space="preserve"> </w:t>
      </w:r>
      <w:r w:rsidR="00FC3B84" w:rsidRPr="00CB0B3A">
        <w:rPr>
          <w:color w:val="000000"/>
        </w:rPr>
        <w:t>Генадий Стефанов Райнов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„ГАЦАТА 86“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FC3B84">
        <w:rPr>
          <w:color w:val="000000"/>
        </w:rPr>
        <w:t>205880108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ОБ-0013</w:t>
      </w:r>
      <w:r w:rsidR="00FC3B84">
        <w:rPr>
          <w:szCs w:val="24"/>
        </w:rPr>
        <w:t>77-</w:t>
      </w:r>
      <w:r w:rsidR="00AF7650">
        <w:rPr>
          <w:szCs w:val="24"/>
        </w:rPr>
        <w:t>5</w:t>
      </w:r>
      <w:r w:rsidR="00F572FB" w:rsidRPr="00020505">
        <w:rPr>
          <w:szCs w:val="24"/>
          <w:lang w:val="en-AU"/>
        </w:rPr>
        <w:t>.</w:t>
      </w:r>
    </w:p>
    <w:p w:rsidR="00BE0336" w:rsidRPr="00BE0336" w:rsidRDefault="00BE0336" w:rsidP="00BE0336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BE0336">
        <w:rPr>
          <w:sz w:val="24"/>
          <w:szCs w:val="24"/>
          <w:lang w:val="bg-BG"/>
        </w:rPr>
        <w:tab/>
      </w:r>
      <w:r w:rsidRPr="00BE0336">
        <w:rPr>
          <w:sz w:val="24"/>
          <w:szCs w:val="24"/>
          <w:lang w:val="bg-BG"/>
        </w:rPr>
        <w:tab/>
        <w:t xml:space="preserve">За задълженията в периода </w:t>
      </w:r>
      <w:r w:rsidRPr="00BE0336">
        <w:rPr>
          <w:color w:val="000000" w:themeColor="text1"/>
          <w:sz w:val="24"/>
          <w:lang w:val="bg-BG"/>
        </w:rPr>
        <w:t xml:space="preserve">от </w:t>
      </w:r>
      <w:r>
        <w:rPr>
          <w:color w:val="000000" w:themeColor="text1"/>
          <w:sz w:val="24"/>
          <w:szCs w:val="24"/>
          <w:lang w:val="bg-BG"/>
        </w:rPr>
        <w:t>16</w:t>
      </w:r>
      <w:r w:rsidRPr="00BE0336">
        <w:rPr>
          <w:color w:val="000000" w:themeColor="text1"/>
          <w:sz w:val="24"/>
          <w:szCs w:val="24"/>
          <w:lang w:val="bg-BG"/>
        </w:rPr>
        <w:t>.01.202</w:t>
      </w:r>
      <w:r>
        <w:rPr>
          <w:color w:val="000000" w:themeColor="text1"/>
          <w:sz w:val="24"/>
          <w:szCs w:val="24"/>
          <w:lang w:val="bg-BG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 xml:space="preserve"> г. до </w:t>
      </w:r>
      <w:r w:rsidRPr="00BE0336">
        <w:rPr>
          <w:color w:val="000000" w:themeColor="text1"/>
          <w:sz w:val="24"/>
          <w:szCs w:val="24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>1.0</w:t>
      </w:r>
      <w:r>
        <w:rPr>
          <w:color w:val="000000" w:themeColor="text1"/>
          <w:sz w:val="24"/>
          <w:szCs w:val="24"/>
          <w:lang w:val="bg-BG"/>
        </w:rPr>
        <w:t>5</w:t>
      </w:r>
      <w:r w:rsidRPr="00BE0336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 xml:space="preserve"> г. има съставен АУЗ № ОБ-0</w:t>
      </w:r>
      <w:r>
        <w:rPr>
          <w:color w:val="000000" w:themeColor="text1"/>
          <w:sz w:val="24"/>
          <w:szCs w:val="24"/>
          <w:lang w:val="bg-BG"/>
        </w:rPr>
        <w:t>612</w:t>
      </w:r>
      <w:r w:rsidRPr="00BE0336">
        <w:rPr>
          <w:color w:val="000000" w:themeColor="text1"/>
          <w:sz w:val="24"/>
          <w:szCs w:val="24"/>
          <w:lang w:val="bg-BG"/>
        </w:rPr>
        <w:t>/01.0</w:t>
      </w:r>
      <w:r>
        <w:rPr>
          <w:color w:val="000000" w:themeColor="text1"/>
          <w:sz w:val="24"/>
          <w:szCs w:val="24"/>
          <w:lang w:val="bg-BG"/>
        </w:rPr>
        <w:t>6</w:t>
      </w:r>
      <w:r w:rsidRPr="00BE0336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 xml:space="preserve"> г., поради което настоящият акт разглежда периода </w:t>
      </w:r>
      <w:r w:rsidRPr="00BE0336">
        <w:rPr>
          <w:sz w:val="24"/>
          <w:lang w:val="bg-BG"/>
        </w:rPr>
        <w:t xml:space="preserve">от </w:t>
      </w:r>
      <w:r w:rsidRPr="00BE0336">
        <w:rPr>
          <w:sz w:val="24"/>
        </w:rPr>
        <w:t>01</w:t>
      </w:r>
      <w:r w:rsidRPr="00BE0336">
        <w:rPr>
          <w:sz w:val="24"/>
          <w:lang w:val="bg-BG"/>
        </w:rPr>
        <w:t>.0</w:t>
      </w:r>
      <w:r>
        <w:rPr>
          <w:sz w:val="24"/>
          <w:lang w:val="bg-BG"/>
        </w:rPr>
        <w:t>6</w:t>
      </w:r>
      <w:r w:rsidRPr="00BE0336">
        <w:rPr>
          <w:sz w:val="24"/>
          <w:lang w:val="bg-BG"/>
        </w:rPr>
        <w:t>.202</w:t>
      </w:r>
      <w:r>
        <w:rPr>
          <w:sz w:val="24"/>
          <w:lang w:val="bg-BG"/>
        </w:rPr>
        <w:t>3</w:t>
      </w:r>
      <w:r w:rsidRPr="00BE0336">
        <w:rPr>
          <w:sz w:val="24"/>
          <w:lang w:val="bg-BG"/>
        </w:rPr>
        <w:t xml:space="preserve">г. до </w:t>
      </w:r>
      <w:r>
        <w:rPr>
          <w:sz w:val="24"/>
          <w:lang w:val="bg-BG"/>
        </w:rPr>
        <w:t>31</w:t>
      </w:r>
      <w:r w:rsidRPr="00BE0336">
        <w:rPr>
          <w:sz w:val="24"/>
          <w:lang w:val="bg-BG"/>
        </w:rPr>
        <w:t>.</w:t>
      </w:r>
      <w:r>
        <w:rPr>
          <w:sz w:val="24"/>
          <w:lang w:val="bg-BG"/>
        </w:rPr>
        <w:t>10</w:t>
      </w:r>
      <w:r w:rsidRPr="00BE0336">
        <w:rPr>
          <w:sz w:val="24"/>
          <w:lang w:val="bg-BG"/>
        </w:rPr>
        <w:t>.2023г.</w:t>
      </w:r>
    </w:p>
    <w:p w:rsidR="00BE0336" w:rsidRDefault="00BE033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</w:p>
    <w:p w:rsidR="0098589F" w:rsidRDefault="0098589F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6532EC" w:rsidRDefault="006532EC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6532EC" w:rsidRDefault="006532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98589F" w:rsidRPr="004F678F" w:rsidRDefault="0098589F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Default="001A05DD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  <w:r>
        <w:rPr>
          <w:rFonts w:eastAsia="Calibri"/>
          <w:color w:val="000000" w:themeColor="text1"/>
          <w:szCs w:val="24"/>
          <w:lang w:eastAsia="en-US"/>
        </w:rPr>
        <w:tab/>
      </w:r>
      <w:r>
        <w:rPr>
          <w:rFonts w:eastAsia="Calibri"/>
          <w:color w:val="000000" w:themeColor="text1"/>
          <w:szCs w:val="24"/>
          <w:lang w:eastAsia="en-US"/>
        </w:rPr>
        <w:tab/>
      </w:r>
      <w:r w:rsidRPr="00C05811">
        <w:rPr>
          <w:rFonts w:eastAsia="Calibri"/>
          <w:color w:val="000000" w:themeColor="text1"/>
          <w:szCs w:val="24"/>
          <w:lang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8589F" w:rsidRDefault="0098589F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6532EC" w:rsidRPr="00CF0E25" w:rsidRDefault="006532EC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AF7650">
        <w:rPr>
          <w:szCs w:val="24"/>
        </w:rPr>
        <w:t>3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5D5FEF">
        <w:rPr>
          <w:szCs w:val="24"/>
        </w:rPr>
        <w:t>ОБ-001377-5/18.01.2023г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F91D62">
        <w:rPr>
          <w:b/>
          <w:i/>
          <w:szCs w:val="24"/>
        </w:rPr>
        <w:t xml:space="preserve">34,80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F91D62">
        <w:rPr>
          <w:b/>
          <w:i/>
          <w:szCs w:val="24"/>
        </w:rPr>
        <w:t>835,20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D5FEF">
        <w:rPr>
          <w:color w:val="000000" w:themeColor="text1"/>
          <w:szCs w:val="24"/>
        </w:rPr>
        <w:t>ОБ-001377-5/18.01.2023г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F91D62">
        <w:rPr>
          <w:color w:val="000000"/>
        </w:rPr>
        <w:t xml:space="preserve">34,80 </w:t>
      </w:r>
      <w:r w:rsidR="00D40355" w:rsidRPr="00D40355">
        <w:rPr>
          <w:color w:val="000000"/>
        </w:rPr>
        <w:t xml:space="preserve">кв. м пред </w:t>
      </w:r>
      <w:r w:rsidR="00404A9B" w:rsidRPr="00404A9B">
        <w:rPr>
          <w:color w:val="000000"/>
        </w:rPr>
        <w:t>коктейл-бар "Мууд", находящ се в гр. Пловдив, ул. Княз Александър I Батенберг № 39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</w:t>
      </w:r>
      <w:r w:rsidR="003016DD" w:rsidRPr="003016DD">
        <w:rPr>
          <w:color w:val="000000" w:themeColor="text1"/>
        </w:rPr>
        <w:t xml:space="preserve">от </w:t>
      </w:r>
      <w:r w:rsidR="00BE0336">
        <w:rPr>
          <w:color w:val="000000" w:themeColor="text1"/>
        </w:rPr>
        <w:t>01.06</w:t>
      </w:r>
      <w:r w:rsidR="009C65B8">
        <w:rPr>
          <w:color w:val="000000" w:themeColor="text1"/>
        </w:rPr>
        <w:t>.2023</w:t>
      </w:r>
      <w:r w:rsidR="003016DD" w:rsidRPr="003016DD">
        <w:rPr>
          <w:color w:val="000000" w:themeColor="text1"/>
        </w:rPr>
        <w:t xml:space="preserve">г. до </w:t>
      </w:r>
      <w:r w:rsidR="009C65B8">
        <w:rPr>
          <w:color w:val="000000" w:themeColor="text1"/>
        </w:rPr>
        <w:t>31.</w:t>
      </w:r>
      <w:r w:rsidR="00BE0336">
        <w:rPr>
          <w:color w:val="000000" w:themeColor="text1"/>
        </w:rPr>
        <w:t>10</w:t>
      </w:r>
      <w:r w:rsidR="003016DD" w:rsidRPr="003016DD">
        <w:rPr>
          <w:color w:val="000000" w:themeColor="text1"/>
        </w:rPr>
        <w:t>.2023г.</w:t>
      </w:r>
      <w:r w:rsidR="003016DD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0F5F31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6B1DB7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9C65B8" w:rsidRDefault="00BE0336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AC0C68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4721F6" w:rsidRDefault="00AC0C68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AC0C68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AC0C68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4721F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4721F6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4721F6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721F6" w:rsidRDefault="004721F6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721F6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721F6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8589F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98589F" w:rsidRDefault="00BE0336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3480,00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3016DD" w:rsidRPr="003016DD">
        <w:rPr>
          <w:sz w:val="24"/>
          <w:szCs w:val="24"/>
          <w:lang w:val="bg-BG"/>
        </w:rPr>
        <w:t xml:space="preserve">от </w:t>
      </w:r>
      <w:r w:rsidR="00BE0336">
        <w:rPr>
          <w:color w:val="000000" w:themeColor="text1"/>
          <w:sz w:val="24"/>
          <w:szCs w:val="24"/>
          <w:lang w:val="bg-BG"/>
        </w:rPr>
        <w:t>01.06</w:t>
      </w:r>
      <w:r w:rsidR="009C65B8" w:rsidRPr="003213A1">
        <w:rPr>
          <w:color w:val="000000" w:themeColor="text1"/>
          <w:sz w:val="24"/>
          <w:szCs w:val="24"/>
          <w:lang w:val="bg-BG"/>
        </w:rPr>
        <w:t>.20</w:t>
      </w:r>
      <w:r w:rsidR="009C65B8">
        <w:rPr>
          <w:color w:val="000000" w:themeColor="text1"/>
          <w:sz w:val="24"/>
          <w:szCs w:val="24"/>
          <w:lang w:val="bg-BG"/>
        </w:rPr>
        <w:t>23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9C65B8">
        <w:rPr>
          <w:color w:val="000000" w:themeColor="text1"/>
          <w:sz w:val="24"/>
          <w:szCs w:val="24"/>
          <w:lang w:val="bg-BG"/>
        </w:rPr>
        <w:t>до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9C65B8">
        <w:rPr>
          <w:color w:val="000000" w:themeColor="text1"/>
          <w:sz w:val="24"/>
          <w:szCs w:val="24"/>
          <w:lang w:val="bg-BG"/>
        </w:rPr>
        <w:t>31.</w:t>
      </w:r>
      <w:r w:rsidR="00BE0336">
        <w:rPr>
          <w:color w:val="000000" w:themeColor="text1"/>
          <w:sz w:val="24"/>
          <w:szCs w:val="24"/>
          <w:lang w:val="bg-BG"/>
        </w:rPr>
        <w:t>10</w:t>
      </w:r>
      <w:r w:rsidR="009C65B8">
        <w:rPr>
          <w:color w:val="000000" w:themeColor="text1"/>
          <w:sz w:val="24"/>
          <w:szCs w:val="24"/>
          <w:lang w:val="bg-BG"/>
        </w:rPr>
        <w:t>.2023г</w:t>
      </w:r>
      <w:r w:rsidR="003016DD" w:rsidRPr="003016DD">
        <w:rPr>
          <w:sz w:val="24"/>
          <w:szCs w:val="24"/>
          <w:lang w:val="bg-BG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D5FEF">
        <w:rPr>
          <w:sz w:val="24"/>
          <w:szCs w:val="24"/>
        </w:rPr>
        <w:t>ОБ-001377-5/18.01.2023г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BE0336">
        <w:rPr>
          <w:b/>
          <w:sz w:val="24"/>
          <w:szCs w:val="24"/>
          <w:lang w:val="bg-BG"/>
        </w:rPr>
        <w:t>4176,00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D5FEF">
        <w:rPr>
          <w:color w:val="000000" w:themeColor="text1"/>
          <w:szCs w:val="24"/>
        </w:rPr>
        <w:t>ОБ-001377-5/18.01.2023г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 xml:space="preserve"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</w:t>
      </w:r>
      <w:r w:rsidR="001E4720" w:rsidRPr="001E4720">
        <w:rPr>
          <w:color w:val="000000" w:themeColor="text1"/>
        </w:rPr>
        <w:lastRenderedPageBreak/>
        <w:t>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5749A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rPr>
          <w:szCs w:val="24"/>
        </w:rPr>
        <w:tab/>
      </w:r>
      <w:r w:rsidR="00626BE4">
        <w:rPr>
          <w:szCs w:val="24"/>
        </w:rPr>
        <w:tab/>
      </w:r>
      <w:r w:rsidRPr="00605C5F">
        <w:rPr>
          <w:szCs w:val="24"/>
        </w:rPr>
        <w:t>Н</w:t>
      </w:r>
      <w:r w:rsidRPr="00605C5F">
        <w:rPr>
          <w:rFonts w:eastAsia="Calibri"/>
          <w:iCs/>
          <w:szCs w:val="24"/>
          <w:lang w:eastAsia="en-US"/>
        </w:rPr>
        <w:t xml:space="preserve">а </w:t>
      </w:r>
      <w:r w:rsidR="009C65B8">
        <w:rPr>
          <w:rFonts w:eastAsia="Calibri"/>
          <w:iCs/>
          <w:szCs w:val="24"/>
          <w:lang w:eastAsia="en-US"/>
        </w:rPr>
        <w:t>01.</w:t>
      </w:r>
      <w:r w:rsidR="00BE0336">
        <w:rPr>
          <w:rFonts w:eastAsia="Calibri"/>
          <w:iCs/>
          <w:szCs w:val="24"/>
          <w:lang w:eastAsia="en-US"/>
        </w:rPr>
        <w:t>11</w:t>
      </w:r>
      <w:r w:rsidR="00626BE4">
        <w:rPr>
          <w:rFonts w:eastAsia="Calibri"/>
          <w:iCs/>
          <w:szCs w:val="24"/>
          <w:lang w:eastAsia="en-US"/>
        </w:rPr>
        <w:t>.2023</w:t>
      </w:r>
      <w:r w:rsidR="00E47D74">
        <w:rPr>
          <w:rFonts w:eastAsia="Calibri"/>
          <w:iCs/>
          <w:szCs w:val="24"/>
          <w:lang w:eastAsia="en-US"/>
        </w:rPr>
        <w:t>г</w:t>
      </w:r>
      <w:r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Pr="00605C5F">
        <w:rPr>
          <w:rFonts w:eastAsia="Calibri"/>
          <w:iCs/>
          <w:szCs w:val="24"/>
          <w:lang w:eastAsia="en-US"/>
        </w:rPr>
        <w:t xml:space="preserve">по </w:t>
      </w:r>
      <w:r w:rsidRPr="00605C5F">
        <w:t xml:space="preserve">Разрешение </w:t>
      </w:r>
      <w:r w:rsidRPr="00605C5F">
        <w:rPr>
          <w:rFonts w:eastAsia="Calibri"/>
          <w:szCs w:val="24"/>
          <w:lang w:eastAsia="en-US"/>
        </w:rPr>
        <w:t xml:space="preserve">№ </w:t>
      </w:r>
      <w:r w:rsidR="005D5FEF">
        <w:rPr>
          <w:szCs w:val="24"/>
        </w:rPr>
        <w:t>ОБ-001377-5/18.01.2023г</w:t>
      </w:r>
      <w:r w:rsidRPr="00605C5F">
        <w:rPr>
          <w:rFonts w:eastAsia="Calibri"/>
          <w:szCs w:val="24"/>
          <w:lang w:eastAsia="en-US"/>
        </w:rPr>
        <w:t xml:space="preserve">. </w:t>
      </w:r>
      <w:r w:rsidRPr="00605C5F">
        <w:t>за ползване на място общинска собственост</w:t>
      </w:r>
      <w:r w:rsidRPr="00605C5F">
        <w:rPr>
          <w:szCs w:val="24"/>
        </w:rPr>
        <w:t xml:space="preserve">, за периода </w:t>
      </w:r>
      <w:r w:rsidR="00D20D7A" w:rsidRPr="00D20D7A">
        <w:rPr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01.06</w:t>
      </w:r>
      <w:r w:rsidR="009C65B8" w:rsidRPr="003213A1">
        <w:rPr>
          <w:color w:val="000000" w:themeColor="text1"/>
          <w:szCs w:val="24"/>
        </w:rPr>
        <w:t>.20</w:t>
      </w:r>
      <w:r w:rsidR="009C65B8">
        <w:rPr>
          <w:color w:val="000000" w:themeColor="text1"/>
          <w:szCs w:val="24"/>
        </w:rPr>
        <w:t>23</w:t>
      </w:r>
      <w:r w:rsidR="009C65B8" w:rsidRPr="003213A1">
        <w:rPr>
          <w:color w:val="000000" w:themeColor="text1"/>
          <w:szCs w:val="24"/>
        </w:rPr>
        <w:t xml:space="preserve">г. </w:t>
      </w:r>
      <w:r w:rsidR="009C65B8">
        <w:rPr>
          <w:color w:val="000000" w:themeColor="text1"/>
          <w:szCs w:val="24"/>
        </w:rPr>
        <w:t>до</w:t>
      </w:r>
      <w:r w:rsidR="009C65B8" w:rsidRPr="003213A1">
        <w:rPr>
          <w:color w:val="000000" w:themeColor="text1"/>
          <w:szCs w:val="24"/>
        </w:rPr>
        <w:t xml:space="preserve"> </w:t>
      </w:r>
      <w:r w:rsidR="009C65B8">
        <w:rPr>
          <w:color w:val="000000" w:themeColor="text1"/>
          <w:szCs w:val="24"/>
        </w:rPr>
        <w:t>31.</w:t>
      </w:r>
      <w:r w:rsidR="00BE0336">
        <w:rPr>
          <w:color w:val="000000" w:themeColor="text1"/>
          <w:szCs w:val="24"/>
        </w:rPr>
        <w:t>10</w:t>
      </w:r>
      <w:r w:rsidR="009C65B8">
        <w:rPr>
          <w:color w:val="000000" w:themeColor="text1"/>
          <w:szCs w:val="24"/>
        </w:rPr>
        <w:t>.2023г</w:t>
      </w:r>
      <w:r w:rsidR="00D20D7A" w:rsidRPr="00D20D7A">
        <w:rPr>
          <w:color w:val="000000" w:themeColor="text1"/>
          <w:szCs w:val="24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„ГАЦАТА 86“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FC3B84" w:rsidRPr="00EE54C1">
        <w:rPr>
          <w:szCs w:val="24"/>
        </w:rPr>
        <w:t>205880108</w:t>
      </w:r>
      <w:r w:rsidR="005C55DC" w:rsidRPr="00EE54C1">
        <w:rPr>
          <w:szCs w:val="24"/>
        </w:rPr>
        <w:t xml:space="preserve"> </w:t>
      </w:r>
      <w:r w:rsidR="00D20D7A">
        <w:rPr>
          <w:szCs w:val="24"/>
        </w:rPr>
        <w:t>не</w:t>
      </w:r>
      <w:r w:rsidR="00713DC2" w:rsidRPr="00EE54C1">
        <w:rPr>
          <w:szCs w:val="24"/>
        </w:rPr>
        <w:t xml:space="preserve">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EE54C1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9C65B8" w:rsidRPr="007F4D04" w:rsidRDefault="009C65B8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BE0336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9C65B8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9C65B8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BE0336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07.2023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4721F6" w:rsidRDefault="00BE0336" w:rsidP="00BE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 w:rsidRPr="00D20D7A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4721F6" w:rsidRDefault="00BE0336" w:rsidP="00BE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BE0336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4721F6" w:rsidRDefault="00BE0336" w:rsidP="00BE0336">
            <w:pPr>
              <w:jc w:val="center"/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BE0336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713DC2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BE0336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4721F6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4721F6" w:rsidRDefault="00BE0336" w:rsidP="00BE0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BE0336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3213A1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31.10.2023г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98589F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3480,00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D20D7A" w:rsidRDefault="00BE0336" w:rsidP="00BE033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36" w:rsidRPr="0098589F" w:rsidRDefault="00BE0336" w:rsidP="00BE033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3480,00</w:t>
            </w:r>
          </w:p>
        </w:tc>
      </w:tr>
    </w:tbl>
    <w:p w:rsidR="00F31239" w:rsidRDefault="00F31239" w:rsidP="00F31239">
      <w:pPr>
        <w:pStyle w:val="Header"/>
        <w:tabs>
          <w:tab w:val="left" w:pos="708"/>
        </w:tabs>
        <w:jc w:val="both"/>
        <w:rPr>
          <w:color w:val="000000" w:themeColor="text1"/>
          <w:szCs w:val="24"/>
        </w:rPr>
      </w:pPr>
    </w:p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9C65B8">
        <w:rPr>
          <w:rFonts w:eastAsia="Calibri"/>
          <w:iCs/>
          <w:szCs w:val="24"/>
          <w:lang w:eastAsia="en-US"/>
        </w:rPr>
        <w:t>01.</w:t>
      </w:r>
      <w:r w:rsidR="00BE0336">
        <w:rPr>
          <w:rFonts w:eastAsia="Calibri"/>
          <w:iCs/>
          <w:szCs w:val="24"/>
          <w:lang w:eastAsia="en-US"/>
        </w:rPr>
        <w:t>11</w:t>
      </w:r>
      <w:r w:rsidR="0036493A" w:rsidRPr="0036493A">
        <w:rPr>
          <w:rFonts w:eastAsia="Calibri"/>
          <w:iCs/>
          <w:szCs w:val="24"/>
          <w:lang w:eastAsia="en-US"/>
        </w:rPr>
        <w:t>.2023г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„ГАЦАТА 86“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FC3B84">
        <w:rPr>
          <w:color w:val="000000" w:themeColor="text1"/>
          <w:szCs w:val="24"/>
        </w:rPr>
        <w:t>205880108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404A9B" w:rsidRPr="00404A9B">
        <w:rPr>
          <w:color w:val="000000"/>
        </w:rPr>
        <w:t>коктейл-бар "Мууд", находящ се в гр. Пловдив, ул. Княз Александър I Батенберг № 39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с площ </w:t>
      </w:r>
      <w:r w:rsidR="00F91D62">
        <w:rPr>
          <w:iCs/>
          <w:color w:val="000000" w:themeColor="text1"/>
          <w:szCs w:val="24"/>
        </w:rPr>
        <w:t xml:space="preserve">34,80 </w:t>
      </w:r>
      <w:r w:rsidR="00662D4F">
        <w:rPr>
          <w:iCs/>
          <w:color w:val="000000" w:themeColor="text1"/>
          <w:szCs w:val="24"/>
        </w:rPr>
        <w:t xml:space="preserve">кв. м 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</w:t>
      </w:r>
      <w:r w:rsidR="003016DD" w:rsidRPr="003016DD">
        <w:rPr>
          <w:iCs/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01.06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BE0336">
        <w:rPr>
          <w:color w:val="000000" w:themeColor="text1"/>
          <w:szCs w:val="24"/>
        </w:rPr>
        <w:t>31.10.2023г</w:t>
      </w:r>
      <w:r w:rsidR="003016DD" w:rsidRPr="003016DD">
        <w:rPr>
          <w:iCs/>
          <w:color w:val="000000" w:themeColor="text1"/>
          <w:szCs w:val="24"/>
        </w:rPr>
        <w:t>.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5D5FEF">
        <w:rPr>
          <w:color w:val="000000" w:themeColor="text1"/>
          <w:sz w:val="24"/>
          <w:szCs w:val="24"/>
        </w:rPr>
        <w:t>ОБ-001377-5/18.01.2023г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92879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  <w:lang w:val="bg-BG"/>
              </w:rPr>
              <w:t>г</w:t>
            </w:r>
            <w:r w:rsidRPr="00D20D7A">
              <w:rPr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  <w:lang w:val="bg-BG"/>
              </w:rPr>
              <w:t>г</w:t>
            </w:r>
            <w:r w:rsidRPr="00D20D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01</w:t>
            </w:r>
            <w:r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11</w:t>
            </w:r>
            <w:r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Pr="0036493A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36493A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  <w:r w:rsidRPr="0036493A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6532EC" w:rsidRDefault="00BE0336" w:rsidP="00BE0336">
            <w:pPr>
              <w:jc w:val="center"/>
              <w:rPr>
                <w:lang w:val="bg-BG"/>
              </w:rPr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36493A" w:rsidRDefault="00BE0336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18,</w:t>
            </w:r>
            <w:r w:rsidRPr="0036493A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94257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  <w:lang w:val="bg-BG"/>
              </w:rPr>
              <w:t>7</w:t>
            </w:r>
            <w:r w:rsidRPr="00D20D7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  <w:lang w:val="bg-BG"/>
              </w:rPr>
              <w:t>7</w:t>
            </w:r>
            <w:r w:rsidRPr="00D20D7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Default="00BE0336" w:rsidP="00BE0336"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01.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11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Pr="00BB481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36493A" w:rsidRDefault="00BE0336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9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bg-BG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.02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6D5A1B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 w:rsidR="006D5A1B">
              <w:rPr>
                <w:rFonts w:eastAsia="Calibri"/>
                <w:iCs/>
                <w:sz w:val="24"/>
                <w:szCs w:val="24"/>
                <w:lang w:val="bg-BG" w:eastAsia="en-US"/>
              </w:rPr>
              <w:t>95826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08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Default="00BE0336" w:rsidP="00BE0336"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01.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11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Pr="00BB481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36493A" w:rsidRDefault="00BE0336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</w:t>
            </w:r>
            <w:r>
              <w:rPr>
                <w:sz w:val="24"/>
                <w:szCs w:val="24"/>
                <w:lang w:eastAsia="en-US"/>
              </w:rPr>
              <w:t>.61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6D5A1B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</w:t>
            </w:r>
            <w:r w:rsidR="006D5A1B">
              <w:rPr>
                <w:rFonts w:eastAsia="Calibri"/>
                <w:iCs/>
                <w:sz w:val="24"/>
                <w:szCs w:val="24"/>
                <w:lang w:val="bg-BG" w:eastAsia="en-US"/>
              </w:rPr>
              <w:t>7225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Default="00BE0336" w:rsidP="00BE0336"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01.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11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Pr="00BB481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36493A" w:rsidRDefault="00BE0336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6493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bg-BG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.39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6D5A1B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lastRenderedPageBreak/>
              <w:t>00027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9</w:t>
            </w:r>
            <w:r w:rsidR="006D5A1B">
              <w:rPr>
                <w:rFonts w:eastAsia="Calibri"/>
                <w:iCs/>
                <w:sz w:val="24"/>
                <w:szCs w:val="24"/>
                <w:lang w:val="bg-BG" w:eastAsia="en-US"/>
              </w:rPr>
              <w:t>8687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Default="00BE0336" w:rsidP="00BE0336"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01.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11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 w:rsidRPr="00BB481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6532EC" w:rsidRDefault="00BE0336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2,91</w:t>
            </w:r>
          </w:p>
        </w:tc>
      </w:tr>
      <w:tr w:rsidR="00D20D7A" w:rsidRPr="00D20D7A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BE033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bg-BG" w:eastAsia="en-US"/>
              </w:rPr>
            </w:pPr>
            <w:r w:rsidRPr="0036493A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6532EC">
              <w:rPr>
                <w:sz w:val="24"/>
                <w:szCs w:val="24"/>
                <w:lang w:val="bg-BG"/>
              </w:rPr>
              <w:t>01.</w:t>
            </w:r>
            <w:r w:rsidR="00BE0336">
              <w:rPr>
                <w:sz w:val="24"/>
                <w:szCs w:val="24"/>
                <w:lang w:val="bg-BG"/>
              </w:rPr>
              <w:t>11</w:t>
            </w:r>
            <w:r w:rsidR="0036493A" w:rsidRPr="0036493A">
              <w:rPr>
                <w:sz w:val="24"/>
                <w:szCs w:val="24"/>
                <w:lang w:val="bg-BG"/>
              </w:rPr>
              <w:t>.2023</w:t>
            </w:r>
            <w:r w:rsidR="00E47D74" w:rsidRPr="0036493A">
              <w:rPr>
                <w:sz w:val="24"/>
                <w:szCs w:val="24"/>
                <w:lang w:val="bg-BG"/>
              </w:rPr>
              <w:t>г</w:t>
            </w:r>
            <w:r w:rsidRPr="0036493A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6532EC" w:rsidRDefault="00BE0336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111,89</w:t>
            </w:r>
          </w:p>
        </w:tc>
      </w:tr>
    </w:tbl>
    <w:p w:rsidR="007418D2" w:rsidRPr="0036493A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  <w:t>Н</w:t>
      </w:r>
      <w:r w:rsidRPr="0036493A">
        <w:rPr>
          <w:rFonts w:eastAsia="Calibri"/>
          <w:iCs/>
          <w:szCs w:val="24"/>
          <w:lang w:eastAsia="en-US"/>
        </w:rPr>
        <w:t xml:space="preserve">а </w:t>
      </w:r>
      <w:r w:rsidR="006532EC">
        <w:rPr>
          <w:rFonts w:eastAsia="Calibri"/>
          <w:iCs/>
          <w:szCs w:val="24"/>
          <w:lang w:eastAsia="en-US"/>
        </w:rPr>
        <w:t>01.</w:t>
      </w:r>
      <w:r w:rsidR="00BE0336">
        <w:rPr>
          <w:rFonts w:eastAsia="Calibri"/>
          <w:iCs/>
          <w:szCs w:val="24"/>
          <w:lang w:eastAsia="en-US"/>
        </w:rPr>
        <w:t>11</w:t>
      </w:r>
      <w:r w:rsidR="0036493A" w:rsidRPr="0036493A">
        <w:rPr>
          <w:rFonts w:eastAsia="Calibri"/>
          <w:iCs/>
          <w:szCs w:val="24"/>
          <w:lang w:eastAsia="en-US"/>
        </w:rPr>
        <w:t>.2023</w:t>
      </w:r>
      <w:r w:rsidR="00E47D74" w:rsidRPr="0036493A">
        <w:rPr>
          <w:rFonts w:eastAsia="Calibri"/>
          <w:iCs/>
          <w:szCs w:val="24"/>
          <w:lang w:eastAsia="en-US"/>
        </w:rPr>
        <w:t>г</w:t>
      </w:r>
      <w:r w:rsidRPr="0036493A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36493A">
        <w:t xml:space="preserve">Разрешение </w:t>
      </w:r>
      <w:r w:rsidRPr="0036493A">
        <w:rPr>
          <w:rFonts w:eastAsia="Calibri"/>
          <w:szCs w:val="24"/>
          <w:lang w:eastAsia="en-US"/>
        </w:rPr>
        <w:t xml:space="preserve">№ </w:t>
      </w:r>
      <w:r w:rsidR="005D5FEF">
        <w:rPr>
          <w:szCs w:val="24"/>
        </w:rPr>
        <w:t>ОБ-001377-5/18.01.2023г</w:t>
      </w:r>
      <w:r w:rsidR="00F572FB" w:rsidRPr="0036493A">
        <w:rPr>
          <w:szCs w:val="24"/>
        </w:rPr>
        <w:t>.</w:t>
      </w:r>
      <w:r w:rsidRPr="0036493A">
        <w:rPr>
          <w:rFonts w:eastAsia="Calibri"/>
          <w:szCs w:val="24"/>
          <w:lang w:eastAsia="en-US"/>
        </w:rPr>
        <w:t xml:space="preserve"> </w:t>
      </w:r>
      <w:r w:rsidR="009A122D" w:rsidRPr="0036493A"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 </w:t>
      </w:r>
      <w:r w:rsidRPr="0036493A">
        <w:rPr>
          <w:rFonts w:eastAsia="Calibri"/>
          <w:iCs/>
          <w:szCs w:val="24"/>
          <w:lang w:eastAsia="en-US"/>
        </w:rPr>
        <w:t xml:space="preserve">в  ИС „Отчитане на приходите от стопанска дейност” на Община Пловдив, при която е установено, че </w:t>
      </w:r>
      <w:r w:rsidR="00FC3B84" w:rsidRPr="0036493A">
        <w:rPr>
          <w:szCs w:val="24"/>
        </w:rPr>
        <w:t>„ГАЦАТА 86“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FC3B84" w:rsidRPr="0036493A">
        <w:rPr>
          <w:szCs w:val="24"/>
        </w:rPr>
        <w:t>205880108</w:t>
      </w:r>
      <w:r w:rsidRPr="0036493A">
        <w:rPr>
          <w:szCs w:val="24"/>
        </w:rPr>
        <w:t xml:space="preserve"> </w:t>
      </w:r>
      <w:r w:rsidR="007F4D04" w:rsidRPr="0036493A">
        <w:rPr>
          <w:szCs w:val="24"/>
        </w:rPr>
        <w:t xml:space="preserve">не </w:t>
      </w:r>
      <w:r w:rsidRPr="0036493A">
        <w:rPr>
          <w:szCs w:val="24"/>
        </w:rPr>
        <w:t>е извършил</w:t>
      </w:r>
      <w:r w:rsidR="007A79E6" w:rsidRPr="0036493A">
        <w:rPr>
          <w:szCs w:val="24"/>
        </w:rPr>
        <w:t>о</w:t>
      </w:r>
      <w:r w:rsidRPr="0036493A">
        <w:rPr>
          <w:szCs w:val="24"/>
        </w:rPr>
        <w:t xml:space="preserve"> </w:t>
      </w:r>
      <w:r w:rsidR="007A79E6" w:rsidRPr="0036493A">
        <w:rPr>
          <w:szCs w:val="24"/>
        </w:rPr>
        <w:t>плащания на лихви: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</w:r>
      <w:r w:rsidR="0080380E" w:rsidRPr="0036493A">
        <w:rPr>
          <w:szCs w:val="24"/>
        </w:rPr>
        <w:t xml:space="preserve">Видно от изложеното, до датата на издаване на </w:t>
      </w:r>
      <w:r w:rsidR="00A428E7" w:rsidRPr="0036493A">
        <w:rPr>
          <w:szCs w:val="24"/>
        </w:rPr>
        <w:t>настоящия акт</w:t>
      </w:r>
      <w:r w:rsidR="00E877AD" w:rsidRPr="0036493A">
        <w:rPr>
          <w:szCs w:val="24"/>
        </w:rPr>
        <w:t xml:space="preserve"> </w:t>
      </w:r>
      <w:r w:rsidR="0036493A" w:rsidRPr="0036493A">
        <w:rPr>
          <w:szCs w:val="24"/>
        </w:rPr>
        <w:t>(</w:t>
      </w:r>
      <w:r w:rsidR="006532EC">
        <w:rPr>
          <w:rFonts w:eastAsia="Calibri"/>
          <w:iCs/>
          <w:szCs w:val="24"/>
          <w:lang w:eastAsia="en-US"/>
        </w:rPr>
        <w:t>01.</w:t>
      </w:r>
      <w:r w:rsidR="00BE0336">
        <w:rPr>
          <w:rFonts w:eastAsia="Calibri"/>
          <w:iCs/>
          <w:szCs w:val="24"/>
          <w:lang w:eastAsia="en-US"/>
        </w:rPr>
        <w:t>11</w:t>
      </w:r>
      <w:r w:rsidR="0036493A" w:rsidRPr="0036493A">
        <w:rPr>
          <w:rFonts w:eastAsia="Calibri"/>
          <w:iCs/>
          <w:szCs w:val="24"/>
          <w:lang w:eastAsia="en-US"/>
        </w:rPr>
        <w:t>.2023г</w:t>
      </w:r>
      <w:r w:rsidR="00E877AD" w:rsidRPr="0036493A">
        <w:rPr>
          <w:iCs/>
          <w:szCs w:val="24"/>
        </w:rPr>
        <w:t>.)</w:t>
      </w:r>
      <w:r w:rsidR="0080380E" w:rsidRPr="0036493A">
        <w:rPr>
          <w:szCs w:val="24"/>
        </w:rPr>
        <w:t xml:space="preserve"> </w:t>
      </w:r>
      <w:r w:rsidR="00FC3B84" w:rsidRPr="0036493A">
        <w:rPr>
          <w:szCs w:val="24"/>
        </w:rPr>
        <w:t>„ГАЦАТА 86“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FC3B84" w:rsidRPr="0036493A">
        <w:rPr>
          <w:szCs w:val="24"/>
        </w:rPr>
        <w:t>205880108</w:t>
      </w:r>
      <w:r w:rsidR="006B2810" w:rsidRPr="0036493A">
        <w:rPr>
          <w:szCs w:val="24"/>
        </w:rPr>
        <w:t xml:space="preserve"> </w:t>
      </w:r>
      <w:r w:rsidR="00387722" w:rsidRPr="0036493A">
        <w:rPr>
          <w:szCs w:val="24"/>
        </w:rPr>
        <w:t>не е платил</w:t>
      </w:r>
      <w:r w:rsidR="001D5382" w:rsidRPr="0036493A">
        <w:rPr>
          <w:szCs w:val="24"/>
        </w:rPr>
        <w:t>о</w:t>
      </w:r>
      <w:r w:rsidR="0080380E" w:rsidRPr="0036493A">
        <w:rPr>
          <w:szCs w:val="24"/>
        </w:rPr>
        <w:t xml:space="preserve"> </w:t>
      </w:r>
      <w:proofErr w:type="spellStart"/>
      <w:r w:rsidR="00BB736F" w:rsidRPr="0036493A">
        <w:rPr>
          <w:szCs w:val="24"/>
          <w:lang w:val="en-US"/>
        </w:rPr>
        <w:t>изцяло</w:t>
      </w:r>
      <w:proofErr w:type="spellEnd"/>
      <w:r w:rsidR="00BB736F" w:rsidRPr="0036493A">
        <w:rPr>
          <w:szCs w:val="24"/>
          <w:lang w:val="en-US"/>
        </w:rPr>
        <w:t xml:space="preserve"> </w:t>
      </w:r>
      <w:r w:rsidR="0080380E" w:rsidRPr="0036493A">
        <w:rPr>
          <w:szCs w:val="24"/>
        </w:rPr>
        <w:t xml:space="preserve">задължението </w:t>
      </w:r>
      <w:r w:rsidR="00A428E7" w:rsidRPr="0036493A">
        <w:rPr>
          <w:szCs w:val="24"/>
        </w:rPr>
        <w:t xml:space="preserve">си </w:t>
      </w:r>
      <w:r w:rsidR="0080380E" w:rsidRPr="0036493A">
        <w:rPr>
          <w:szCs w:val="24"/>
        </w:rPr>
        <w:t>за такса</w:t>
      </w:r>
      <w:r w:rsidR="00A428E7" w:rsidRPr="0036493A">
        <w:rPr>
          <w:szCs w:val="24"/>
        </w:rPr>
        <w:t xml:space="preserve"> по чл. 72 от ЗМДТ за </w:t>
      </w:r>
      <w:r w:rsidR="00A428E7">
        <w:rPr>
          <w:color w:val="000000" w:themeColor="text1"/>
          <w:szCs w:val="24"/>
        </w:rPr>
        <w:t xml:space="preserve">периода на ползване </w:t>
      </w:r>
      <w:r w:rsidR="00626BE4">
        <w:rPr>
          <w:iCs/>
          <w:color w:val="000000" w:themeColor="text1"/>
          <w:szCs w:val="24"/>
        </w:rPr>
        <w:t>от</w:t>
      </w:r>
      <w:r w:rsidR="006532EC" w:rsidRPr="003016DD">
        <w:rPr>
          <w:szCs w:val="24"/>
        </w:rPr>
        <w:t xml:space="preserve"> </w:t>
      </w:r>
      <w:r w:rsidR="00BE0336">
        <w:rPr>
          <w:color w:val="000000" w:themeColor="text1"/>
          <w:szCs w:val="24"/>
        </w:rPr>
        <w:t>01.06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BE0336">
        <w:rPr>
          <w:color w:val="000000" w:themeColor="text1"/>
          <w:szCs w:val="24"/>
        </w:rPr>
        <w:t>31.10.2023г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BB736F" w:rsidRDefault="00BB736F" w:rsidP="00F31239">
      <w:pPr>
        <w:tabs>
          <w:tab w:val="center" w:pos="4536"/>
          <w:tab w:val="right" w:pos="9072"/>
        </w:tabs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1A05DD">
        <w:rPr>
          <w:color w:val="000000" w:themeColor="text1"/>
          <w:sz w:val="24"/>
          <w:szCs w:val="24"/>
          <w:lang w:val="bg-BG"/>
        </w:rPr>
        <w:t>забава</w:t>
      </w:r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6532EC">
        <w:rPr>
          <w:sz w:val="24"/>
          <w:szCs w:val="24"/>
          <w:lang w:val="bg-BG"/>
        </w:rPr>
        <w:t>01.</w:t>
      </w:r>
      <w:r w:rsidR="00BE0336">
        <w:rPr>
          <w:sz w:val="24"/>
          <w:szCs w:val="24"/>
          <w:lang w:val="bg-BG"/>
        </w:rPr>
        <w:t>11</w:t>
      </w:r>
      <w:r w:rsidR="0036493A" w:rsidRPr="0036493A">
        <w:rPr>
          <w:sz w:val="24"/>
          <w:szCs w:val="24"/>
          <w:lang w:val="bg-BG"/>
        </w:rPr>
        <w:t>.2023</w:t>
      </w:r>
      <w:r w:rsidR="00E47D74" w:rsidRPr="0036493A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 xml:space="preserve">„ГАЦАТА </w:t>
      </w:r>
      <w:proofErr w:type="gramStart"/>
      <w:r w:rsidR="00FC3B84">
        <w:rPr>
          <w:sz w:val="24"/>
          <w:szCs w:val="24"/>
          <w:lang w:val="bg-BG"/>
        </w:rPr>
        <w:t>86“ ЕООД</w:t>
      </w:r>
      <w:proofErr w:type="gramEnd"/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FC3B84">
        <w:rPr>
          <w:sz w:val="24"/>
          <w:szCs w:val="24"/>
          <w:lang w:val="bg-BG"/>
        </w:rPr>
        <w:t>205880108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802907" w:rsidRPr="00802907">
        <w:rPr>
          <w:sz w:val="24"/>
          <w:szCs w:val="24"/>
          <w:lang w:val="bg-BG"/>
        </w:rPr>
        <w:t>гр. Бургас,</w:t>
      </w:r>
      <w:r w:rsidR="00605C5F">
        <w:rPr>
          <w:sz w:val="24"/>
          <w:szCs w:val="24"/>
          <w:lang w:val="bg-BG"/>
        </w:rPr>
        <w:t xml:space="preserve"> </w:t>
      </w:r>
      <w:r w:rsidR="00802907" w:rsidRPr="00802907">
        <w:rPr>
          <w:sz w:val="24"/>
          <w:szCs w:val="24"/>
          <w:lang w:val="bg-BG"/>
        </w:rPr>
        <w:t>ж.к. “Меден Рудник“, бл. 53, вх. 4, ет. 2, ап. 76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802907" w:rsidRPr="00802907">
        <w:rPr>
          <w:iCs/>
          <w:sz w:val="24"/>
          <w:szCs w:val="24"/>
          <w:lang w:val="bg-BG"/>
        </w:rPr>
        <w:t>Генадий Стефанов Райнов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 xml:space="preserve">34,80 </w:t>
      </w:r>
      <w:r w:rsidR="004468C5" w:rsidRPr="004468C5">
        <w:rPr>
          <w:color w:val="000000"/>
          <w:sz w:val="24"/>
          <w:lang w:val="bg-BG"/>
        </w:rPr>
        <w:t xml:space="preserve">кв. м пред </w:t>
      </w:r>
      <w:r w:rsidR="00404A9B" w:rsidRPr="00404A9B">
        <w:rPr>
          <w:color w:val="000000"/>
          <w:sz w:val="24"/>
          <w:lang w:val="bg-BG"/>
        </w:rPr>
        <w:t>коктейл-бар "Мууд", находящ се в гр. Пловдив, ул. Княз Александър I Батенберг № 39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BE0336">
        <w:rPr>
          <w:color w:val="000000" w:themeColor="text1"/>
          <w:sz w:val="24"/>
          <w:szCs w:val="24"/>
          <w:lang w:val="bg-BG"/>
        </w:rPr>
        <w:t>01.06</w:t>
      </w:r>
      <w:r w:rsidR="00BE0336" w:rsidRPr="003213A1">
        <w:rPr>
          <w:color w:val="000000" w:themeColor="text1"/>
          <w:sz w:val="24"/>
          <w:szCs w:val="24"/>
          <w:lang w:val="bg-BG"/>
        </w:rPr>
        <w:t>.20</w:t>
      </w:r>
      <w:r w:rsidR="00BE0336">
        <w:rPr>
          <w:color w:val="000000" w:themeColor="text1"/>
          <w:sz w:val="24"/>
          <w:szCs w:val="24"/>
          <w:lang w:val="bg-BG"/>
        </w:rPr>
        <w:t>23</w:t>
      </w:r>
      <w:r w:rsidR="00BE0336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BE0336">
        <w:rPr>
          <w:color w:val="000000" w:themeColor="text1"/>
          <w:sz w:val="24"/>
          <w:szCs w:val="24"/>
          <w:lang w:val="bg-BG"/>
        </w:rPr>
        <w:t>до</w:t>
      </w:r>
      <w:r w:rsidR="00BE0336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BE0336">
        <w:rPr>
          <w:color w:val="000000" w:themeColor="text1"/>
          <w:sz w:val="24"/>
          <w:szCs w:val="24"/>
          <w:lang w:val="bg-BG"/>
        </w:rPr>
        <w:t>31.10.2023г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532EC" w:rsidP="00D20D7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016DD">
              <w:rPr>
                <w:sz w:val="24"/>
                <w:szCs w:val="24"/>
                <w:lang w:val="bg-BG"/>
              </w:rPr>
              <w:t xml:space="preserve">от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до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31.10.2023г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B736F" w:rsidRDefault="006D5A1B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3480,00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1A05DD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r w:rsidR="001A05DD">
              <w:rPr>
                <w:color w:val="000000" w:themeColor="text1"/>
                <w:sz w:val="24"/>
                <w:szCs w:val="24"/>
                <w:lang w:val="bg-BG"/>
              </w:rPr>
              <w:t>забава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6532EC">
              <w:rPr>
                <w:sz w:val="24"/>
                <w:szCs w:val="24"/>
                <w:lang w:val="bg-BG"/>
              </w:rPr>
              <w:t>01.</w:t>
            </w:r>
            <w:r w:rsidR="00BE0336">
              <w:rPr>
                <w:sz w:val="24"/>
                <w:szCs w:val="24"/>
                <w:lang w:val="bg-BG"/>
              </w:rPr>
              <w:t>11</w:t>
            </w:r>
            <w:r w:rsidR="0036493A" w:rsidRPr="0036493A">
              <w:rPr>
                <w:sz w:val="24"/>
                <w:szCs w:val="24"/>
                <w:lang w:val="bg-BG"/>
              </w:rPr>
              <w:t>.2023</w:t>
            </w:r>
            <w:r w:rsidR="00E47D74" w:rsidRPr="0036493A">
              <w:rPr>
                <w:sz w:val="24"/>
                <w:szCs w:val="24"/>
                <w:lang w:val="bg-BG"/>
              </w:rPr>
              <w:t>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6D5A1B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111,89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6D5A1B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6D5A1B">
              <w:rPr>
                <w:b/>
                <w:sz w:val="24"/>
                <w:szCs w:val="24"/>
                <w:lang w:val="bg-BG"/>
              </w:rPr>
              <w:t>3480,00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6D5A1B">
              <w:rPr>
                <w:b/>
                <w:sz w:val="24"/>
                <w:szCs w:val="24"/>
                <w:lang w:val="bg-BG"/>
              </w:rPr>
              <w:t>111,89</w:t>
            </w:r>
            <w:r w:rsidR="00B5765E" w:rsidRPr="003649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36493A" w:rsidRDefault="00E31B24" w:rsidP="00661669">
      <w:pPr>
        <w:pStyle w:val="Header"/>
        <w:ind w:firstLine="284"/>
        <w:jc w:val="both"/>
        <w:rPr>
          <w:szCs w:val="24"/>
        </w:rPr>
      </w:pPr>
      <w:r w:rsidRPr="0036493A">
        <w:rPr>
          <w:szCs w:val="24"/>
        </w:rPr>
        <w:tab/>
      </w:r>
      <w:r w:rsidR="002C5A7C" w:rsidRPr="0036493A">
        <w:rPr>
          <w:szCs w:val="24"/>
        </w:rPr>
        <w:t>Установените с настоящия акт з</w:t>
      </w:r>
      <w:r w:rsidR="0062134C" w:rsidRPr="0036493A">
        <w:rPr>
          <w:szCs w:val="24"/>
        </w:rPr>
        <w:t>адължения</w:t>
      </w:r>
      <w:r w:rsidR="002C5A7C" w:rsidRPr="0036493A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6D5A1B">
        <w:rPr>
          <w:b/>
          <w:szCs w:val="24"/>
        </w:rPr>
        <w:t>4176,00</w:t>
      </w:r>
      <w:r w:rsidR="0098589F" w:rsidRPr="0036493A">
        <w:rPr>
          <w:b/>
          <w:szCs w:val="24"/>
        </w:rPr>
        <w:t xml:space="preserve"> </w:t>
      </w:r>
      <w:r w:rsidR="002C5A7C" w:rsidRPr="0036493A">
        <w:rPr>
          <w:b/>
          <w:szCs w:val="24"/>
        </w:rPr>
        <w:t>лв</w:t>
      </w:r>
      <w:r w:rsidR="002C5A7C" w:rsidRPr="0036493A">
        <w:rPr>
          <w:szCs w:val="24"/>
        </w:rPr>
        <w:t>.</w:t>
      </w:r>
      <w:r w:rsidR="00661669" w:rsidRPr="0036493A">
        <w:rPr>
          <w:szCs w:val="24"/>
        </w:rPr>
        <w:t>(</w:t>
      </w:r>
      <w:r w:rsidR="006D5A1B">
        <w:rPr>
          <w:szCs w:val="24"/>
        </w:rPr>
        <w:t>четири</w:t>
      </w:r>
      <w:r w:rsidR="00736D40">
        <w:rPr>
          <w:szCs w:val="24"/>
        </w:rPr>
        <w:t xml:space="preserve"> </w:t>
      </w:r>
      <w:r w:rsidR="007C5AEC" w:rsidRPr="0036493A">
        <w:rPr>
          <w:szCs w:val="24"/>
        </w:rPr>
        <w:t>хиляд</w:t>
      </w:r>
      <w:r w:rsidR="007F4D04" w:rsidRPr="0036493A">
        <w:rPr>
          <w:szCs w:val="24"/>
        </w:rPr>
        <w:t>и</w:t>
      </w:r>
      <w:r w:rsidR="007C5AEC" w:rsidRPr="0036493A">
        <w:rPr>
          <w:szCs w:val="24"/>
        </w:rPr>
        <w:t xml:space="preserve"> </w:t>
      </w:r>
      <w:r w:rsidR="006D5A1B">
        <w:rPr>
          <w:szCs w:val="24"/>
        </w:rPr>
        <w:t xml:space="preserve">сто </w:t>
      </w:r>
      <w:r w:rsidR="006532EC">
        <w:rPr>
          <w:szCs w:val="24"/>
        </w:rPr>
        <w:t>седем</w:t>
      </w:r>
      <w:r w:rsidR="00FB5495" w:rsidRPr="0036493A">
        <w:rPr>
          <w:szCs w:val="24"/>
        </w:rPr>
        <w:t xml:space="preserve">десет и </w:t>
      </w:r>
      <w:r w:rsidR="006D5A1B">
        <w:rPr>
          <w:szCs w:val="24"/>
        </w:rPr>
        <w:t>шест</w:t>
      </w:r>
      <w:r w:rsidR="00713DC2" w:rsidRPr="0036493A">
        <w:rPr>
          <w:szCs w:val="24"/>
        </w:rPr>
        <w:t xml:space="preserve"> </w:t>
      </w:r>
      <w:r w:rsidR="00CC579C" w:rsidRPr="0036493A">
        <w:rPr>
          <w:szCs w:val="24"/>
        </w:rPr>
        <w:t>л</w:t>
      </w:r>
      <w:r w:rsidR="00661669" w:rsidRPr="0036493A">
        <w:rPr>
          <w:szCs w:val="24"/>
        </w:rPr>
        <w:t xml:space="preserve">в. и </w:t>
      </w:r>
      <w:r w:rsidR="006D5A1B">
        <w:rPr>
          <w:szCs w:val="24"/>
        </w:rPr>
        <w:t>0</w:t>
      </w:r>
      <w:r w:rsidR="00661669" w:rsidRPr="0036493A">
        <w:rPr>
          <w:szCs w:val="24"/>
        </w:rPr>
        <w:t xml:space="preserve"> ст.)</w:t>
      </w:r>
      <w:r w:rsidR="002C5A7C" w:rsidRPr="0036493A">
        <w:rPr>
          <w:szCs w:val="24"/>
        </w:rPr>
        <w:t xml:space="preserve"> </w:t>
      </w:r>
      <w:r w:rsidR="002C5A7C" w:rsidRPr="0036493A">
        <w:rPr>
          <w:b/>
          <w:szCs w:val="24"/>
        </w:rPr>
        <w:t>с ДДС</w:t>
      </w:r>
      <w:r w:rsidR="002C5A7C" w:rsidRPr="0036493A">
        <w:rPr>
          <w:szCs w:val="24"/>
        </w:rPr>
        <w:t xml:space="preserve"> и лихви за </w:t>
      </w:r>
      <w:r w:rsidR="001A05DD">
        <w:rPr>
          <w:szCs w:val="24"/>
        </w:rPr>
        <w:t>забава</w:t>
      </w:r>
      <w:r w:rsidR="002C5A7C" w:rsidRPr="0036493A">
        <w:rPr>
          <w:szCs w:val="24"/>
        </w:rPr>
        <w:t xml:space="preserve"> към </w:t>
      </w:r>
      <w:r w:rsidR="00060EFF">
        <w:rPr>
          <w:szCs w:val="24"/>
        </w:rPr>
        <w:t>01.</w:t>
      </w:r>
      <w:r w:rsidR="00BE0336">
        <w:rPr>
          <w:szCs w:val="24"/>
        </w:rPr>
        <w:t>11</w:t>
      </w:r>
      <w:r w:rsidR="00E47D74" w:rsidRPr="0036493A">
        <w:rPr>
          <w:szCs w:val="24"/>
        </w:rPr>
        <w:t>.202</w:t>
      </w:r>
      <w:r w:rsidR="0036493A" w:rsidRPr="0036493A">
        <w:rPr>
          <w:szCs w:val="24"/>
        </w:rPr>
        <w:t>3</w:t>
      </w:r>
      <w:r w:rsidR="00E47D74" w:rsidRPr="0036493A">
        <w:rPr>
          <w:szCs w:val="24"/>
        </w:rPr>
        <w:t>г</w:t>
      </w:r>
      <w:r w:rsidR="002C5A7C" w:rsidRPr="0036493A">
        <w:rPr>
          <w:szCs w:val="24"/>
        </w:rPr>
        <w:t xml:space="preserve">. в размер на </w:t>
      </w:r>
      <w:r w:rsidR="006D5A1B">
        <w:rPr>
          <w:b/>
          <w:szCs w:val="24"/>
        </w:rPr>
        <w:t>111,89</w:t>
      </w:r>
      <w:r w:rsidR="002C5A7C" w:rsidRPr="0036493A">
        <w:rPr>
          <w:szCs w:val="24"/>
        </w:rPr>
        <w:t xml:space="preserve"> </w:t>
      </w:r>
      <w:r w:rsidR="00104533" w:rsidRPr="0036493A">
        <w:rPr>
          <w:b/>
          <w:szCs w:val="24"/>
        </w:rPr>
        <w:t>лв.</w:t>
      </w:r>
      <w:r w:rsidR="00104533" w:rsidRPr="0036493A">
        <w:rPr>
          <w:szCs w:val="24"/>
        </w:rPr>
        <w:t xml:space="preserve"> </w:t>
      </w:r>
      <w:r w:rsidR="00661669" w:rsidRPr="0036493A">
        <w:rPr>
          <w:szCs w:val="24"/>
        </w:rPr>
        <w:t>(</w:t>
      </w:r>
      <w:r w:rsidR="006D5A1B">
        <w:rPr>
          <w:szCs w:val="24"/>
        </w:rPr>
        <w:t>сто</w:t>
      </w:r>
      <w:r w:rsidR="00077446" w:rsidRPr="0036493A">
        <w:rPr>
          <w:szCs w:val="24"/>
        </w:rPr>
        <w:t xml:space="preserve"> </w:t>
      </w:r>
      <w:r w:rsidR="00060EFF">
        <w:rPr>
          <w:szCs w:val="24"/>
        </w:rPr>
        <w:t xml:space="preserve">и </w:t>
      </w:r>
      <w:r w:rsidR="006D5A1B">
        <w:rPr>
          <w:szCs w:val="24"/>
        </w:rPr>
        <w:t>единадесет</w:t>
      </w:r>
      <w:r w:rsidR="00060EFF">
        <w:rPr>
          <w:szCs w:val="24"/>
        </w:rPr>
        <w:t xml:space="preserve"> </w:t>
      </w:r>
      <w:r w:rsidR="00661669" w:rsidRPr="0036493A">
        <w:rPr>
          <w:szCs w:val="24"/>
        </w:rPr>
        <w:t>лв.</w:t>
      </w:r>
      <w:r w:rsidR="00F72B4E" w:rsidRPr="0036493A">
        <w:rPr>
          <w:szCs w:val="24"/>
        </w:rPr>
        <w:t xml:space="preserve"> и </w:t>
      </w:r>
      <w:r w:rsidR="006D5A1B">
        <w:rPr>
          <w:szCs w:val="24"/>
        </w:rPr>
        <w:t>89</w:t>
      </w:r>
      <w:r w:rsidR="00F72B4E" w:rsidRPr="0036493A">
        <w:rPr>
          <w:szCs w:val="24"/>
        </w:rPr>
        <w:t xml:space="preserve"> ст.</w:t>
      </w:r>
      <w:r w:rsidR="00661669" w:rsidRPr="0036493A">
        <w:rPr>
          <w:szCs w:val="24"/>
        </w:rPr>
        <w:t>)</w:t>
      </w:r>
      <w:r w:rsidR="0062134C" w:rsidRPr="0036493A">
        <w:rPr>
          <w:b/>
          <w:i/>
          <w:szCs w:val="24"/>
        </w:rPr>
        <w:t xml:space="preserve"> </w:t>
      </w:r>
      <w:r w:rsidR="0062134C" w:rsidRPr="0036493A">
        <w:rPr>
          <w:szCs w:val="24"/>
        </w:rPr>
        <w:t xml:space="preserve">следва да бъдат внесени в </w:t>
      </w:r>
      <w:r w:rsidR="0062134C" w:rsidRPr="0036493A">
        <w:rPr>
          <w:b/>
          <w:szCs w:val="24"/>
        </w:rPr>
        <w:t>брой</w:t>
      </w:r>
      <w:r w:rsidR="0062134C" w:rsidRPr="0036493A">
        <w:rPr>
          <w:szCs w:val="24"/>
        </w:rPr>
        <w:t xml:space="preserve"> в касата на Община Пловдив или по </w:t>
      </w:r>
      <w:r w:rsidR="0062134C" w:rsidRPr="0036493A">
        <w:rPr>
          <w:b/>
          <w:szCs w:val="24"/>
        </w:rPr>
        <w:t xml:space="preserve">банкова сметка </w:t>
      </w:r>
      <w:r w:rsidR="0062134C" w:rsidRPr="0036493A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DB5C5A" w:rsidRDefault="006D5A1B" w:rsidP="006B28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3480,00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736D40" w:rsidRDefault="006D5A1B" w:rsidP="00E31B2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696,00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lastRenderedPageBreak/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736D40" w:rsidRDefault="006D5A1B" w:rsidP="00A21C9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111,89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1A05DD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bookmarkStart w:id="0" w:name="_GoBack"/>
      <w:r w:rsidRPr="001A05DD">
        <w:rPr>
          <w:color w:val="000000" w:themeColor="text1"/>
          <w:sz w:val="24"/>
          <w:szCs w:val="24"/>
          <w:lang w:val="bg-BG"/>
        </w:rPr>
        <w:tab/>
      </w:r>
      <w:r w:rsidR="00E31B24" w:rsidRPr="001A05DD">
        <w:rPr>
          <w:color w:val="000000" w:themeColor="text1"/>
          <w:sz w:val="24"/>
          <w:szCs w:val="24"/>
          <w:lang w:val="bg-BG"/>
        </w:rPr>
        <w:tab/>
      </w:r>
      <w:r w:rsidR="00F11782" w:rsidRPr="001A05DD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r w:rsidR="001A05DD" w:rsidRPr="001A05DD">
        <w:rPr>
          <w:color w:val="000000" w:themeColor="text1"/>
          <w:sz w:val="24"/>
          <w:szCs w:val="24"/>
          <w:lang w:val="bg-BG"/>
        </w:rPr>
        <w:t>забава върху дължимата главница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, изчислени </w:t>
      </w:r>
      <w:r w:rsidR="001A05DD" w:rsidRPr="001A05DD">
        <w:rPr>
          <w:color w:val="000000" w:themeColor="text1"/>
          <w:sz w:val="24"/>
          <w:szCs w:val="24"/>
          <w:lang w:val="bg-BG"/>
        </w:rPr>
        <w:t xml:space="preserve">в размер от датата, следваща датат на настоящия акт </w:t>
      </w:r>
      <w:r w:rsidR="001A05DD" w:rsidRPr="001A05DD">
        <w:rPr>
          <w:sz w:val="24"/>
          <w:szCs w:val="24"/>
        </w:rPr>
        <w:t>(</w:t>
      </w:r>
      <w:r w:rsidR="001A05DD" w:rsidRPr="001A05DD">
        <w:rPr>
          <w:rFonts w:eastAsia="Calibri"/>
          <w:iCs/>
          <w:sz w:val="24"/>
          <w:szCs w:val="24"/>
          <w:lang w:val="bg-BG" w:eastAsia="en-US"/>
        </w:rPr>
        <w:t>02.</w:t>
      </w:r>
      <w:r w:rsidR="001A05DD" w:rsidRPr="001A05DD">
        <w:rPr>
          <w:rFonts w:eastAsia="Calibri"/>
          <w:iCs/>
          <w:sz w:val="24"/>
          <w:szCs w:val="24"/>
          <w:lang w:eastAsia="en-US"/>
        </w:rPr>
        <w:t>11.2023г</w:t>
      </w:r>
      <w:r w:rsidR="001A05DD" w:rsidRPr="001A05DD">
        <w:rPr>
          <w:iCs/>
          <w:sz w:val="24"/>
          <w:szCs w:val="24"/>
        </w:rPr>
        <w:t>.)</w:t>
      </w:r>
      <w:r w:rsidR="001A05DD" w:rsidRPr="001A05DD">
        <w:rPr>
          <w:sz w:val="24"/>
          <w:szCs w:val="24"/>
        </w:rPr>
        <w:t xml:space="preserve"> 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до </w:t>
      </w:r>
      <w:r w:rsidR="001A05DD" w:rsidRPr="001A05DD">
        <w:rPr>
          <w:color w:val="000000" w:themeColor="text1"/>
          <w:sz w:val="24"/>
          <w:szCs w:val="24"/>
          <w:lang w:val="bg-BG"/>
        </w:rPr>
        <w:t>датата на окончателното и погасяване</w:t>
      </w:r>
      <w:r w:rsidR="002C5A7C" w:rsidRPr="001A05DD">
        <w:rPr>
          <w:color w:val="000000" w:themeColor="text1"/>
          <w:sz w:val="24"/>
          <w:szCs w:val="24"/>
          <w:lang w:val="bg-BG"/>
        </w:rPr>
        <w:t>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На основание чл. 107, ал. 4 от ДОПК </w:t>
      </w:r>
      <w:r w:rsidR="001A05DD">
        <w:rPr>
          <w:color w:val="000000" w:themeColor="text1"/>
          <w:sz w:val="24"/>
          <w:szCs w:val="24"/>
          <w:lang w:val="bg-BG"/>
        </w:rPr>
        <w:t>и във връзка с чл. 4, ал. 5 от ЗМДТ</w:t>
      </w:r>
      <w:r>
        <w:rPr>
          <w:color w:val="000000" w:themeColor="text1"/>
          <w:sz w:val="24"/>
          <w:szCs w:val="24"/>
          <w:lang w:val="bg-BG"/>
        </w:rPr>
        <w:t xml:space="preserve">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 xml:space="preserve">“ при Община </w:t>
      </w:r>
      <w:bookmarkEnd w:id="0"/>
      <w:r>
        <w:rPr>
          <w:color w:val="000000" w:themeColor="text1"/>
          <w:sz w:val="24"/>
          <w:szCs w:val="24"/>
          <w:lang w:val="bg-BG"/>
        </w:rPr>
        <w:t>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„ГАЦАТА 86“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FC3B84">
        <w:rPr>
          <w:sz w:val="24"/>
          <w:szCs w:val="24"/>
          <w:lang w:val="bg-BG"/>
        </w:rPr>
        <w:t>205880108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802907" w:rsidRPr="00802907">
        <w:rPr>
          <w:sz w:val="24"/>
          <w:szCs w:val="24"/>
          <w:lang w:val="bg-BG"/>
        </w:rPr>
        <w:t>гр. Бургас,ж.к. “Меден Рудник“, бл. 53, вх. 4, ет. 2, ап. 76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736D40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736D40">
        <w:rPr>
          <w:sz w:val="24"/>
          <w:szCs w:val="24"/>
          <w:lang w:val="bg-BG"/>
        </w:rPr>
        <w:t xml:space="preserve">Изготвен на </w:t>
      </w:r>
      <w:r w:rsidR="00034645">
        <w:rPr>
          <w:sz w:val="24"/>
          <w:szCs w:val="24"/>
          <w:lang w:val="bg-BG"/>
        </w:rPr>
        <w:t>01.</w:t>
      </w:r>
      <w:r w:rsidR="00BE0336">
        <w:rPr>
          <w:sz w:val="24"/>
          <w:szCs w:val="24"/>
          <w:lang w:val="bg-BG"/>
        </w:rPr>
        <w:t>11</w:t>
      </w:r>
      <w:r w:rsidR="00736D40" w:rsidRPr="00736D40">
        <w:rPr>
          <w:sz w:val="24"/>
          <w:szCs w:val="24"/>
          <w:lang w:val="bg-BG"/>
        </w:rPr>
        <w:t>.2023</w:t>
      </w:r>
      <w:r w:rsidR="00E47D74" w:rsidRPr="00736D40">
        <w:rPr>
          <w:sz w:val="24"/>
          <w:szCs w:val="24"/>
          <w:lang w:val="bg-BG"/>
        </w:rPr>
        <w:t>г</w:t>
      </w:r>
      <w:r w:rsidRPr="00736D40">
        <w:rPr>
          <w:sz w:val="24"/>
          <w:szCs w:val="24"/>
          <w:lang w:val="bg-BG"/>
        </w:rPr>
        <w:t>.</w:t>
      </w:r>
      <w:r w:rsidRPr="00736D40">
        <w:rPr>
          <w:sz w:val="24"/>
          <w:szCs w:val="24"/>
          <w:lang w:val="bg-BG"/>
        </w:rPr>
        <w:tab/>
        <w:t xml:space="preserve">                          </w:t>
      </w:r>
      <w:r w:rsidRPr="00736D40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3016DD">
        <w:rPr>
          <w:sz w:val="24"/>
          <w:szCs w:val="24"/>
          <w:lang w:val="bg-BG"/>
        </w:rPr>
        <w:t>3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98589F">
      <w:footerReference w:type="even" r:id="rId11"/>
      <w:footerReference w:type="default" r:id="rId12"/>
      <w:headerReference w:type="first" r:id="rId13"/>
      <w:pgSz w:w="11906" w:h="16838" w:code="9"/>
      <w:pgMar w:top="426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42" w:rsidRDefault="00861342">
      <w:r>
        <w:separator/>
      </w:r>
    </w:p>
  </w:endnote>
  <w:endnote w:type="continuationSeparator" w:id="0">
    <w:p w:rsidR="00861342" w:rsidRDefault="008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5DD">
      <w:rPr>
        <w:rStyle w:val="PageNumber"/>
        <w:noProof/>
      </w:rPr>
      <w:t>4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42" w:rsidRDefault="00861342">
      <w:r>
        <w:separator/>
      </w:r>
    </w:p>
  </w:footnote>
  <w:footnote w:type="continuationSeparator" w:id="0">
    <w:p w:rsidR="00861342" w:rsidRDefault="0086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151D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4645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0EFF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2DB9"/>
    <w:rsid w:val="00194B35"/>
    <w:rsid w:val="001951B4"/>
    <w:rsid w:val="00195588"/>
    <w:rsid w:val="00196750"/>
    <w:rsid w:val="00197C4E"/>
    <w:rsid w:val="00197E68"/>
    <w:rsid w:val="001A05DD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9C2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3CF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6DD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6493A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1881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677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5FEF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16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5DDC"/>
    <w:rsid w:val="006169F0"/>
    <w:rsid w:val="00617A76"/>
    <w:rsid w:val="0062134C"/>
    <w:rsid w:val="00621B74"/>
    <w:rsid w:val="00624A01"/>
    <w:rsid w:val="00625F6B"/>
    <w:rsid w:val="006260B0"/>
    <w:rsid w:val="006269CC"/>
    <w:rsid w:val="00626BE4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B54"/>
    <w:rsid w:val="00646FCB"/>
    <w:rsid w:val="00651039"/>
    <w:rsid w:val="0065222C"/>
    <w:rsid w:val="006532E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5A1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D40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50D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342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1A98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589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C65B8"/>
    <w:rsid w:val="009D0B8B"/>
    <w:rsid w:val="009D12B4"/>
    <w:rsid w:val="009D19BB"/>
    <w:rsid w:val="009D39E0"/>
    <w:rsid w:val="009D5722"/>
    <w:rsid w:val="009E14E4"/>
    <w:rsid w:val="009E4499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650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0336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D7A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12C3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239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65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7AA53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4CCD-8BDA-4BAE-AA6B-47E1E7A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2023-11-01T13:04:00Z</cp:lastPrinted>
  <dcterms:created xsi:type="dcterms:W3CDTF">2023-11-01T12:51:00Z</dcterms:created>
  <dcterms:modified xsi:type="dcterms:W3CDTF">2023-11-01T13:49:00Z</dcterms:modified>
</cp:coreProperties>
</file>