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33746E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68378333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33746E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33746E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6532EC" w:rsidRDefault="006532EC" w:rsidP="00047EB2">
      <w:pPr>
        <w:pStyle w:val="Title"/>
        <w:jc w:val="left"/>
        <w:rPr>
          <w:color w:val="000000" w:themeColor="text1"/>
          <w:sz w:val="16"/>
          <w:szCs w:val="16"/>
        </w:rPr>
      </w:pPr>
    </w:p>
    <w:p w:rsidR="0098589F" w:rsidRDefault="0098589F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D64D5" w:rsidRDefault="00BC1565" w:rsidP="00F34526">
      <w:pPr>
        <w:pStyle w:val="Title"/>
        <w:rPr>
          <w:sz w:val="32"/>
          <w:szCs w:val="32"/>
        </w:rPr>
      </w:pPr>
      <w:r w:rsidRPr="00FD64D5">
        <w:rPr>
          <w:sz w:val="32"/>
          <w:szCs w:val="32"/>
        </w:rPr>
        <w:t>№ ОБ</w:t>
      </w:r>
      <w:r w:rsidRPr="00FD64D5">
        <w:rPr>
          <w:sz w:val="32"/>
          <w:szCs w:val="32"/>
          <w:lang w:val="en-US"/>
        </w:rPr>
        <w:t>-</w:t>
      </w:r>
      <w:r w:rsidR="000A2940" w:rsidRPr="00FD64D5">
        <w:rPr>
          <w:sz w:val="32"/>
          <w:szCs w:val="32"/>
        </w:rPr>
        <w:t>0</w:t>
      </w:r>
      <w:r w:rsidR="005D5FEF" w:rsidRPr="00FD64D5">
        <w:rPr>
          <w:sz w:val="32"/>
          <w:szCs w:val="32"/>
          <w:lang w:val="en-US"/>
        </w:rPr>
        <w:t>6</w:t>
      </w:r>
      <w:r w:rsidR="00AA2BDE">
        <w:rPr>
          <w:sz w:val="32"/>
          <w:szCs w:val="32"/>
          <w:lang w:val="en-US"/>
        </w:rPr>
        <w:t>53</w:t>
      </w:r>
      <w:r w:rsidR="00BE7B58" w:rsidRPr="00FD64D5">
        <w:rPr>
          <w:sz w:val="32"/>
          <w:szCs w:val="32"/>
        </w:rPr>
        <w:t>/</w:t>
      </w:r>
      <w:r w:rsidR="00AA2BDE">
        <w:rPr>
          <w:sz w:val="32"/>
          <w:szCs w:val="32"/>
        </w:rPr>
        <w:t>02</w:t>
      </w:r>
      <w:r w:rsidR="00BE0336" w:rsidRPr="00FD64D5">
        <w:rPr>
          <w:sz w:val="32"/>
          <w:szCs w:val="32"/>
        </w:rPr>
        <w:t>.</w:t>
      </w:r>
      <w:r w:rsidR="00D95310" w:rsidRPr="00FD64D5">
        <w:rPr>
          <w:sz w:val="32"/>
          <w:szCs w:val="32"/>
        </w:rPr>
        <w:t>0</w:t>
      </w:r>
      <w:r w:rsidR="00AA2BDE">
        <w:rPr>
          <w:sz w:val="32"/>
          <w:szCs w:val="32"/>
        </w:rPr>
        <w:t>2</w:t>
      </w:r>
      <w:r w:rsidR="0036493A" w:rsidRPr="00FD64D5">
        <w:rPr>
          <w:sz w:val="32"/>
          <w:szCs w:val="32"/>
        </w:rPr>
        <w:t>.202</w:t>
      </w:r>
      <w:r w:rsidR="00D95310" w:rsidRPr="00FD64D5">
        <w:rPr>
          <w:sz w:val="32"/>
          <w:szCs w:val="32"/>
        </w:rPr>
        <w:t>4</w:t>
      </w:r>
      <w:r w:rsidRPr="00FD64D5">
        <w:rPr>
          <w:sz w:val="32"/>
          <w:szCs w:val="32"/>
        </w:rPr>
        <w:t xml:space="preserve"> г.</w:t>
      </w:r>
    </w:p>
    <w:p w:rsidR="0098589F" w:rsidRPr="00F72B4E" w:rsidRDefault="0098589F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034645">
        <w:t>23</w:t>
      </w:r>
      <w:r w:rsidR="007E7474" w:rsidRPr="00765691">
        <w:t xml:space="preserve"> ОА </w:t>
      </w:r>
      <w:r w:rsidR="006A1E54">
        <w:t xml:space="preserve">- </w:t>
      </w:r>
      <w:r w:rsidR="00034645" w:rsidRPr="00034645">
        <w:t>558</w:t>
      </w:r>
      <w:r w:rsidR="006A1E54" w:rsidRPr="00034645">
        <w:t>/</w:t>
      </w:r>
      <w:r w:rsidR="00034645" w:rsidRPr="00034645">
        <w:t>10.03.2023</w:t>
      </w:r>
      <w:r w:rsidR="004C7375" w:rsidRPr="00034645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98589F" w:rsidRDefault="0098589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AA2BDE" w:rsidRPr="00AA2BDE">
        <w:rPr>
          <w:b/>
          <w:color w:val="000000" w:themeColor="text1"/>
          <w:sz w:val="28"/>
          <w:szCs w:val="28"/>
        </w:rPr>
        <w:t>МИНИСТРИ ФУУД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9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AA2BDE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AA2BDE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A2BDE">
        <w:rPr>
          <w:b/>
          <w:color w:val="000000" w:themeColor="text1"/>
        </w:rPr>
        <w:t xml:space="preserve">гр. Пазарджик, п.к. 4400, </w:t>
      </w:r>
      <w:r w:rsidR="00AA2BDE" w:rsidRPr="00AA2BDE">
        <w:rPr>
          <w:b/>
          <w:color w:val="000000" w:themeColor="text1"/>
        </w:rPr>
        <w:t>ул. Цар Шишман № 7А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AA2BDE" w:rsidRPr="00AA2BDE">
        <w:rPr>
          <w:b/>
        </w:rPr>
        <w:t>Стоян Иванов Милев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FD64D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AA2BDE">
        <w:rPr>
          <w:color w:val="000000" w:themeColor="text1"/>
          <w:szCs w:val="24"/>
        </w:rPr>
        <w:t>ОБ-001519/27.07.2023г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 xml:space="preserve">Раздел ІІ от </w:t>
      </w:r>
      <w:r w:rsidR="00E82412" w:rsidRPr="00FD64D5">
        <w:t>ЗМДТ</w:t>
      </w:r>
      <w:r w:rsidR="00C74A65" w:rsidRPr="00FD64D5">
        <w:t xml:space="preserve"> за периода </w:t>
      </w:r>
      <w:r w:rsidR="00535E4D" w:rsidRPr="00FD64D5">
        <w:t xml:space="preserve">от </w:t>
      </w:r>
      <w:r w:rsidR="00AA2BDE">
        <w:t>06</w:t>
      </w:r>
      <w:r w:rsidR="00BE0336" w:rsidRPr="00FD64D5">
        <w:t>.</w:t>
      </w:r>
      <w:r w:rsidR="00AA2BDE">
        <w:rPr>
          <w:lang w:val="en-US"/>
        </w:rPr>
        <w:t>08</w:t>
      </w:r>
      <w:r w:rsidR="000E5252" w:rsidRPr="00FD64D5">
        <w:t>.20</w:t>
      </w:r>
      <w:r w:rsidR="00AF7650" w:rsidRPr="00FD64D5">
        <w:t>23</w:t>
      </w:r>
      <w:r w:rsidR="006A1E54" w:rsidRPr="00FD64D5">
        <w:t>г</w:t>
      </w:r>
      <w:r w:rsidR="00535E4D" w:rsidRPr="00FD64D5">
        <w:t xml:space="preserve">. до </w:t>
      </w:r>
      <w:r w:rsidR="00AA2BDE">
        <w:t>31</w:t>
      </w:r>
      <w:r w:rsidR="00CD0244" w:rsidRPr="00FD64D5">
        <w:t>.</w:t>
      </w:r>
      <w:r w:rsidR="00FD64D5" w:rsidRPr="00FD64D5">
        <w:t>01.2024</w:t>
      </w:r>
      <w:r w:rsidR="00CD0244" w:rsidRPr="00FD64D5">
        <w:t>г</w:t>
      </w:r>
      <w:r w:rsidR="00D54EF1" w:rsidRPr="00FD64D5">
        <w:t>.</w:t>
      </w:r>
      <w:r w:rsidR="00C74A65" w:rsidRPr="00FD64D5">
        <w:t xml:space="preserve"> </w:t>
      </w:r>
      <w:r w:rsidR="00D54EF1" w:rsidRPr="00FD64D5">
        <w:t xml:space="preserve">включително, </w:t>
      </w:r>
      <w:r w:rsidR="00C74A65" w:rsidRPr="00FD64D5">
        <w:t xml:space="preserve">ведно с лихва за просрочие към </w:t>
      </w:r>
      <w:r w:rsidR="00AA2BDE">
        <w:t>02</w:t>
      </w:r>
      <w:r w:rsidR="00AF7650" w:rsidRPr="00FD64D5">
        <w:rPr>
          <w:lang w:val="en-US"/>
        </w:rPr>
        <w:t>.</w:t>
      </w:r>
      <w:r w:rsidR="00FD64D5" w:rsidRPr="00FD64D5">
        <w:t>0</w:t>
      </w:r>
      <w:r w:rsidR="00AA2BDE">
        <w:t>2</w:t>
      </w:r>
      <w:r w:rsidR="00FD64D5" w:rsidRPr="00FD64D5">
        <w:rPr>
          <w:lang w:val="en-US"/>
        </w:rPr>
        <w:t>.2024</w:t>
      </w:r>
      <w:r w:rsidR="00E47D74" w:rsidRPr="00FD64D5">
        <w:rPr>
          <w:lang w:val="en-US"/>
        </w:rPr>
        <w:t>г</w:t>
      </w:r>
      <w:r w:rsidR="00535E4D" w:rsidRPr="00FD64D5">
        <w:t>.</w:t>
      </w:r>
      <w:r w:rsidR="004A1441" w:rsidRPr="00FD64D5">
        <w:t xml:space="preserve"> и</w:t>
      </w:r>
      <w:r w:rsidR="00AF52A7" w:rsidRPr="00FD64D5">
        <w:t xml:space="preserve"> </w:t>
      </w:r>
      <w:r w:rsidR="0080380E" w:rsidRPr="00FD64D5">
        <w:t xml:space="preserve">като взех </w:t>
      </w:r>
      <w:r w:rsidR="00AF52A7" w:rsidRPr="00FD64D5">
        <w:t>предвид</w:t>
      </w:r>
      <w:r w:rsidR="00316509" w:rsidRPr="00FD64D5">
        <w:t>, че</w:t>
      </w:r>
      <w:r w:rsidR="00071F47" w:rsidRPr="00FD64D5">
        <w:t>:</w:t>
      </w:r>
    </w:p>
    <w:p w:rsidR="00071F47" w:rsidRPr="00FD64D5" w:rsidRDefault="00316509" w:rsidP="00071F47">
      <w:pPr>
        <w:pStyle w:val="Header"/>
        <w:numPr>
          <w:ilvl w:val="0"/>
          <w:numId w:val="15"/>
        </w:numPr>
        <w:jc w:val="both"/>
      </w:pPr>
      <w:r w:rsidRPr="00FD64D5">
        <w:t xml:space="preserve"> </w:t>
      </w:r>
      <w:r w:rsidR="00071F47" w:rsidRPr="00FD64D5">
        <w:t xml:space="preserve">посочените такси са установени по основание в чл. 6, ал. 1, т. </w:t>
      </w:r>
      <w:r w:rsidR="00E877AD" w:rsidRPr="00FD64D5">
        <w:t>б</w:t>
      </w:r>
      <w:r w:rsidR="00071F47" w:rsidRPr="00FD64D5">
        <w:rPr>
          <w:lang w:val="en-US"/>
        </w:rPr>
        <w:t>)</w:t>
      </w:r>
      <w:r w:rsidR="00AF52A7" w:rsidRPr="00FD64D5">
        <w:t xml:space="preserve"> </w:t>
      </w:r>
      <w:r w:rsidR="00E63FB6" w:rsidRPr="00FD64D5">
        <w:t xml:space="preserve">от </w:t>
      </w:r>
      <w:r w:rsidR="00071F47" w:rsidRPr="00FD64D5">
        <w:t>ЗМДТ;</w:t>
      </w:r>
    </w:p>
    <w:p w:rsidR="00E63FB6" w:rsidRPr="00FD64D5" w:rsidRDefault="00E63FB6" w:rsidP="00071F47">
      <w:pPr>
        <w:pStyle w:val="Header"/>
        <w:numPr>
          <w:ilvl w:val="0"/>
          <w:numId w:val="15"/>
        </w:numPr>
        <w:jc w:val="both"/>
      </w:pPr>
      <w:r w:rsidRPr="00FD64D5">
        <w:t xml:space="preserve">с Раздел ІІ, </w:t>
      </w:r>
      <w:r w:rsidR="00071F47" w:rsidRPr="00FD64D5">
        <w:t xml:space="preserve">чл. 72-80 </w:t>
      </w:r>
      <w:r w:rsidRPr="00FD64D5">
        <w:t xml:space="preserve">от </w:t>
      </w:r>
      <w:r w:rsidR="00071F47" w:rsidRPr="00FD64D5">
        <w:t xml:space="preserve">ЗМДТ </w:t>
      </w:r>
      <w:r w:rsidRPr="00FD64D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FD64D5">
        <w:t xml:space="preserve">, </w:t>
      </w:r>
      <w:r w:rsidRPr="00FD64D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FD64D5">
        <w:t xml:space="preserve">към </w:t>
      </w:r>
      <w:r w:rsidR="00AA2BDE">
        <w:rPr>
          <w:lang w:val="en-US"/>
        </w:rPr>
        <w:t>02.02.2024г</w:t>
      </w:r>
      <w:r w:rsidRPr="00FD64D5">
        <w:t>. задължението не е платено и не е извършена ревизия</w:t>
      </w:r>
      <w:r w:rsidR="001E4720" w:rsidRPr="00FD64D5">
        <w:t xml:space="preserve"> на задълженията за </w:t>
      </w:r>
      <w:r w:rsidR="001E4720" w:rsidRPr="00CF0E25">
        <w:t>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98589F" w:rsidRPr="004F678F" w:rsidRDefault="0098589F" w:rsidP="00047EB2">
      <w:pPr>
        <w:pStyle w:val="Header"/>
        <w:rPr>
          <w:b/>
          <w:color w:val="000000" w:themeColor="text1"/>
          <w:sz w:val="12"/>
          <w:szCs w:val="12"/>
        </w:rPr>
      </w:pPr>
    </w:p>
    <w:p w:rsidR="0098589F" w:rsidRDefault="0098589F" w:rsidP="00C27DA9">
      <w:pPr>
        <w:pStyle w:val="Header"/>
        <w:jc w:val="center"/>
        <w:rPr>
          <w:b/>
          <w:color w:val="000000" w:themeColor="text1"/>
          <w:szCs w:val="24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lastRenderedPageBreak/>
        <w:t>МОТИВИ:</w:t>
      </w:r>
    </w:p>
    <w:p w:rsidR="00226B1A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6532EC" w:rsidRPr="004F678F" w:rsidRDefault="006532EC" w:rsidP="00047EB2">
      <w:pPr>
        <w:pStyle w:val="Head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r w:rsidRPr="0085323E">
        <w:rPr>
          <w:sz w:val="24"/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взето с Протокол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от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за ползване на място общинска собственост за разполагане на преместваем обект, поставен по смисъла на 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AA2BDE">
        <w:rPr>
          <w:color w:val="000000"/>
          <w:sz w:val="24"/>
          <w:lang w:val="bg-BG"/>
        </w:rPr>
        <w:t>24</w:t>
      </w:r>
      <w:r w:rsidR="00D40355">
        <w:rPr>
          <w:color w:val="000000"/>
          <w:sz w:val="24"/>
          <w:lang w:val="bg-BG"/>
        </w:rPr>
        <w:t>.</w:t>
      </w:r>
      <w:r w:rsidR="00AA2BDE">
        <w:rPr>
          <w:color w:val="000000"/>
          <w:sz w:val="24"/>
          <w:lang w:val="bg-BG"/>
        </w:rPr>
        <w:t>07</w:t>
      </w:r>
      <w:r w:rsidR="00AF7650">
        <w:rPr>
          <w:color w:val="000000"/>
          <w:sz w:val="24"/>
          <w:lang w:val="bg-BG"/>
        </w:rPr>
        <w:t>.2023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AA2BDE" w:rsidRPr="00AA2BDE">
        <w:rPr>
          <w:color w:val="000000"/>
          <w:sz w:val="24"/>
          <w:lang w:val="bg-BG"/>
        </w:rPr>
        <w:t>Стоян Иванов Милев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</w:t>
      </w:r>
      <w:r w:rsidR="00AA2BDE">
        <w:rPr>
          <w:color w:val="000000"/>
          <w:sz w:val="24"/>
          <w:lang w:val="bg-BG"/>
        </w:rPr>
        <w:t>МИНИСТРИ ФУУД</w:t>
      </w:r>
      <w:r w:rsidR="00FC3B84">
        <w:rPr>
          <w:color w:val="000000"/>
          <w:sz w:val="24"/>
          <w:lang w:val="bg-BG"/>
        </w:rPr>
        <w:t>“ ЕООД</w:t>
      </w:r>
      <w:r w:rsidR="00AA2BDE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AA2BDE">
        <w:rPr>
          <w:color w:val="000000"/>
          <w:sz w:val="24"/>
          <w:lang w:val="bg-BG"/>
        </w:rPr>
        <w:t>206502143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AF7650">
        <w:rPr>
          <w:color w:val="000000"/>
          <w:sz w:val="24"/>
          <w:lang w:val="bg-BG"/>
        </w:rPr>
        <w:t>3</w:t>
      </w:r>
      <w:r w:rsidR="004721F6">
        <w:rPr>
          <w:color w:val="000000"/>
          <w:sz w:val="24"/>
        </w:rPr>
        <w:t xml:space="preserve"> </w:t>
      </w:r>
      <w:r w:rsidR="00CB0B3A" w:rsidRPr="00CB0B3A">
        <w:rPr>
          <w:color w:val="000000"/>
          <w:sz w:val="24"/>
          <w:lang w:val="bg-BG"/>
        </w:rPr>
        <w:t>Ф-</w:t>
      </w:r>
      <w:r w:rsidR="00AA2BDE">
        <w:rPr>
          <w:color w:val="000000"/>
          <w:sz w:val="24"/>
          <w:lang w:val="bg-BG"/>
        </w:rPr>
        <w:t>4286</w:t>
      </w:r>
      <w:r w:rsidRPr="008852FF">
        <w:rPr>
          <w:color w:val="000000"/>
          <w:sz w:val="24"/>
          <w:lang w:val="bg-BG"/>
        </w:rPr>
        <w:t>/</w:t>
      </w:r>
      <w:r w:rsidR="00AA2BDE">
        <w:rPr>
          <w:color w:val="000000"/>
          <w:sz w:val="24"/>
          <w:lang w:val="bg-BG"/>
        </w:rPr>
        <w:t>24.07</w:t>
      </w:r>
      <w:r w:rsidR="00AF7650">
        <w:rPr>
          <w:color w:val="000000"/>
          <w:sz w:val="24"/>
          <w:lang w:val="bg-BG"/>
        </w:rPr>
        <w:t>.2023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AA2BDE">
        <w:rPr>
          <w:color w:val="000000"/>
          <w:sz w:val="24"/>
          <w:lang w:val="bg-BG"/>
        </w:rPr>
        <w:t>12,00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AA2BDE">
        <w:rPr>
          <w:color w:val="000000"/>
          <w:sz w:val="24"/>
          <w:lang w:val="bg-BG"/>
        </w:rPr>
        <w:t>магазин за хранителни стоки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</w:t>
      </w:r>
      <w:r w:rsidR="00AA2BDE">
        <w:rPr>
          <w:color w:val="000000"/>
          <w:sz w:val="24"/>
          <w:lang w:val="bg-BG"/>
        </w:rPr>
        <w:t>Доктор Вълкович</w:t>
      </w:r>
      <w:r w:rsidR="00FC3B84" w:rsidRPr="00FC3B84">
        <w:rPr>
          <w:color w:val="000000"/>
          <w:sz w:val="24"/>
          <w:lang w:val="bg-BG"/>
        </w:rPr>
        <w:t xml:space="preserve"> № </w:t>
      </w:r>
      <w:r w:rsidR="00AA2BDE">
        <w:rPr>
          <w:color w:val="000000"/>
          <w:sz w:val="24"/>
          <w:lang w:val="bg-BG"/>
        </w:rPr>
        <w:t xml:space="preserve">6, </w:t>
      </w:r>
      <w:r w:rsidR="00AA2BDE" w:rsidRPr="00AA2BDE">
        <w:rPr>
          <w:color w:val="000000"/>
          <w:sz w:val="24"/>
          <w:lang w:val="bg-BG"/>
        </w:rPr>
        <w:t>ПИ с ИД 56784.520.1073 УПИ II-2012,кв.70 нов по плана на ЦГЧ</w:t>
      </w:r>
      <w:r w:rsidRPr="00AA2BDE">
        <w:rPr>
          <w:color w:val="000000"/>
          <w:sz w:val="24"/>
          <w:lang w:val="bg-BG"/>
        </w:rPr>
        <w:t>,</w:t>
      </w:r>
      <w:r w:rsidRPr="008852FF">
        <w:rPr>
          <w:color w:val="000000"/>
          <w:sz w:val="24"/>
          <w:lang w:val="bg-BG"/>
        </w:rPr>
        <w:t xml:space="preserve"> за периода от </w:t>
      </w:r>
      <w:r w:rsidR="00AA2BDE">
        <w:rPr>
          <w:color w:val="000000"/>
          <w:sz w:val="24"/>
          <w:lang w:val="bg-BG"/>
        </w:rPr>
        <w:t>06.08</w:t>
      </w:r>
      <w:r w:rsidR="006B1DB7">
        <w:rPr>
          <w:color w:val="000000"/>
          <w:sz w:val="24"/>
          <w:lang w:val="bg-BG"/>
        </w:rPr>
        <w:t>.202</w:t>
      </w:r>
      <w:r w:rsidR="00AF7650">
        <w:rPr>
          <w:color w:val="000000"/>
          <w:sz w:val="24"/>
          <w:lang w:val="bg-BG"/>
        </w:rPr>
        <w:t>3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AA2BDE">
        <w:rPr>
          <w:color w:val="000000"/>
          <w:sz w:val="24"/>
          <w:lang w:val="bg-BG"/>
        </w:rPr>
        <w:t>0</w:t>
      </w:r>
      <w:r w:rsidR="00AF7650">
        <w:rPr>
          <w:color w:val="000000"/>
          <w:sz w:val="24"/>
          <w:lang w:val="bg-BG"/>
        </w:rPr>
        <w:t>5</w:t>
      </w:r>
      <w:r w:rsidR="00AA2BDE">
        <w:rPr>
          <w:color w:val="000000"/>
          <w:sz w:val="24"/>
          <w:lang w:val="bg-BG"/>
        </w:rPr>
        <w:t>.08</w:t>
      </w:r>
      <w:r w:rsidR="00D54EF1">
        <w:rPr>
          <w:color w:val="000000"/>
          <w:sz w:val="24"/>
          <w:lang w:val="bg-BG"/>
        </w:rPr>
        <w:t>.202</w:t>
      </w:r>
      <w:r w:rsidR="00AF7650">
        <w:rPr>
          <w:color w:val="000000"/>
          <w:sz w:val="24"/>
          <w:lang w:val="bg-BG"/>
        </w:rPr>
        <w:t>4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AA2BDE">
        <w:rPr>
          <w:sz w:val="24"/>
          <w:szCs w:val="24"/>
          <w:lang w:val="en-AU"/>
        </w:rPr>
        <w:t>ОБ-001519/27.07.2023г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</w:t>
      </w:r>
      <w:r w:rsidR="00AA2BDE">
        <w:rPr>
          <w:sz w:val="24"/>
          <w:szCs w:val="24"/>
          <w:lang w:val="bg-BG"/>
        </w:rPr>
        <w:t>МИНИСТРИ ФУУД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AA2BDE" w:rsidRPr="00AA2BDE">
        <w:rPr>
          <w:color w:val="000000"/>
          <w:sz w:val="24"/>
          <w:lang w:val="bg-BG"/>
        </w:rPr>
        <w:t xml:space="preserve">12,00 кв. м пред магазин за хранителни стоки, находящ се в гр. Пловдив, ул. Доктор Вълкович № 6, ПИ с ИД 56784.520.1073 УПИ II-2012,кв.70 нов по плана на ЦГЧ, за периода от 06.08.2023 г. до 05.08.2024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AA2BDE">
        <w:rPr>
          <w:szCs w:val="24"/>
          <w:lang w:val="en-AU"/>
        </w:rPr>
        <w:t>ОБ-001519/27.07.2023г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</w:t>
      </w:r>
      <w:r w:rsidR="00AA2BDE">
        <w:rPr>
          <w:szCs w:val="24"/>
        </w:rPr>
        <w:t>МИНИСТРИ ФУУД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AA2BDE">
        <w:rPr>
          <w:szCs w:val="24"/>
        </w:rPr>
        <w:t>206502143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72589A" w:rsidRPr="008852FF">
        <w:rPr>
          <w:color w:val="000000"/>
        </w:rPr>
        <w:t>г-</w:t>
      </w:r>
      <w:r w:rsidR="0072589A">
        <w:rPr>
          <w:color w:val="000000"/>
        </w:rPr>
        <w:t>н</w:t>
      </w:r>
      <w:r w:rsidR="0072589A" w:rsidRPr="008852FF">
        <w:rPr>
          <w:color w:val="000000"/>
        </w:rPr>
        <w:t xml:space="preserve"> </w:t>
      </w:r>
      <w:r w:rsidR="00AA2BDE" w:rsidRPr="00AA2BDE">
        <w:rPr>
          <w:color w:val="000000"/>
        </w:rPr>
        <w:t>Стоян Иванов Милев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</w:t>
      </w:r>
      <w:r w:rsidR="00AA2BDE">
        <w:rPr>
          <w:color w:val="000000"/>
        </w:rPr>
        <w:t>МИНИСТРИ ФУУД</w:t>
      </w:r>
      <w:r w:rsidR="00FC3B84">
        <w:rPr>
          <w:color w:val="000000"/>
        </w:rPr>
        <w:t>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AA2BDE">
        <w:rPr>
          <w:color w:val="000000"/>
        </w:rPr>
        <w:t>206502143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AA2BDE">
        <w:rPr>
          <w:szCs w:val="24"/>
          <w:lang w:val="en-AU"/>
        </w:rPr>
        <w:t>ОБ-001519</w:t>
      </w:r>
      <w:r w:rsidR="00F572FB" w:rsidRPr="00020505">
        <w:rPr>
          <w:szCs w:val="24"/>
          <w:lang w:val="en-AU"/>
        </w:rPr>
        <w:t>.</w:t>
      </w:r>
    </w:p>
    <w:p w:rsidR="006532EC" w:rsidRDefault="006532EC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98589F" w:rsidRPr="004F678F" w:rsidRDefault="0098589F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Default="001A05DD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  <w:r>
        <w:rPr>
          <w:rFonts w:eastAsia="Calibri"/>
          <w:color w:val="000000" w:themeColor="text1"/>
          <w:szCs w:val="24"/>
          <w:lang w:eastAsia="en-US"/>
        </w:rPr>
        <w:tab/>
      </w:r>
      <w:r>
        <w:rPr>
          <w:rFonts w:eastAsia="Calibri"/>
          <w:color w:val="000000" w:themeColor="text1"/>
          <w:szCs w:val="24"/>
          <w:lang w:eastAsia="en-US"/>
        </w:rPr>
        <w:tab/>
      </w:r>
      <w:r w:rsidRPr="00C05811">
        <w:rPr>
          <w:rFonts w:eastAsia="Calibri"/>
          <w:color w:val="000000" w:themeColor="text1"/>
          <w:szCs w:val="24"/>
          <w:lang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8589F" w:rsidRDefault="0098589F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6532EC" w:rsidRDefault="006532EC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D64D5" w:rsidRPr="00CF0E25" w:rsidRDefault="00FD64D5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lastRenderedPageBreak/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AF7650">
        <w:rPr>
          <w:szCs w:val="24"/>
        </w:rPr>
        <w:t>3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AA2BDE">
        <w:rPr>
          <w:szCs w:val="24"/>
        </w:rPr>
        <w:t>ОБ-001519/27.07.2023г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AA2BDE">
        <w:rPr>
          <w:b/>
          <w:i/>
          <w:szCs w:val="24"/>
        </w:rPr>
        <w:t>12,00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AA2BDE">
        <w:rPr>
          <w:b/>
          <w:i/>
          <w:szCs w:val="24"/>
        </w:rPr>
        <w:t>288,00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AA2BDE">
        <w:rPr>
          <w:color w:val="000000" w:themeColor="text1"/>
          <w:szCs w:val="24"/>
        </w:rPr>
        <w:t>ОБ-001519/27.07.2023г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1C5275" w:rsidRPr="001C5275">
        <w:rPr>
          <w:color w:val="000000"/>
        </w:rPr>
        <w:t>12,00 кв. м пред магазин за хранителни стоки, находящ се в гр. Пловдив, ул. Доктор Вълкович № 6, ПИ с ИД 56784.520.1073 УПИ II-2012,кв.70 нов по плана на ЦГЧ</w:t>
      </w:r>
      <w:r w:rsidR="00753A44" w:rsidRPr="00A3336F">
        <w:t>,</w:t>
      </w:r>
      <w:r w:rsidR="00753A44" w:rsidRPr="0039264B">
        <w:rPr>
          <w:color w:val="FF0000"/>
        </w:rPr>
        <w:t xml:space="preserve">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</w:t>
      </w:r>
      <w:r w:rsidR="003016DD" w:rsidRPr="003016DD">
        <w:rPr>
          <w:color w:val="000000" w:themeColor="text1"/>
        </w:rPr>
        <w:t xml:space="preserve">от </w:t>
      </w:r>
      <w:r w:rsidR="00BE0336">
        <w:rPr>
          <w:color w:val="000000" w:themeColor="text1"/>
        </w:rPr>
        <w:t>0</w:t>
      </w:r>
      <w:r w:rsidR="001C5275">
        <w:rPr>
          <w:color w:val="000000" w:themeColor="text1"/>
        </w:rPr>
        <w:t>6</w:t>
      </w:r>
      <w:r w:rsidR="00BE0336">
        <w:rPr>
          <w:color w:val="000000" w:themeColor="text1"/>
        </w:rPr>
        <w:t>.</w:t>
      </w:r>
      <w:r w:rsidR="001C5275">
        <w:rPr>
          <w:color w:val="000000" w:themeColor="text1"/>
        </w:rPr>
        <w:t>08</w:t>
      </w:r>
      <w:r w:rsidR="009C65B8">
        <w:rPr>
          <w:color w:val="000000" w:themeColor="text1"/>
        </w:rPr>
        <w:t>.2023</w:t>
      </w:r>
      <w:r w:rsidR="003016DD" w:rsidRPr="003016DD">
        <w:rPr>
          <w:color w:val="000000" w:themeColor="text1"/>
        </w:rPr>
        <w:t xml:space="preserve">г. до </w:t>
      </w:r>
      <w:r w:rsidR="001C5275">
        <w:rPr>
          <w:color w:val="000000" w:themeColor="text1"/>
        </w:rPr>
        <w:t>31</w:t>
      </w:r>
      <w:r w:rsidR="009C65B8">
        <w:rPr>
          <w:color w:val="000000" w:themeColor="text1"/>
        </w:rPr>
        <w:t>.</w:t>
      </w:r>
      <w:r w:rsidR="00FD64D5">
        <w:rPr>
          <w:color w:val="000000" w:themeColor="text1"/>
        </w:rPr>
        <w:t>01</w:t>
      </w:r>
      <w:r w:rsidR="003016DD" w:rsidRPr="003016DD">
        <w:rPr>
          <w:color w:val="000000" w:themeColor="text1"/>
        </w:rPr>
        <w:t>.202</w:t>
      </w:r>
      <w:r w:rsidR="00FD64D5">
        <w:rPr>
          <w:color w:val="000000" w:themeColor="text1"/>
        </w:rPr>
        <w:t>4</w:t>
      </w:r>
      <w:r w:rsidR="003016DD" w:rsidRPr="003016DD">
        <w:rPr>
          <w:color w:val="000000" w:themeColor="text1"/>
        </w:rPr>
        <w:t>г.</w:t>
      </w:r>
      <w:r w:rsidR="003016DD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1C5275" w:rsidRPr="003213A1" w:rsidTr="00843A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843ABC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843ABC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843AB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201,29</w:t>
            </w:r>
          </w:p>
        </w:tc>
      </w:tr>
      <w:tr w:rsidR="001C5275" w:rsidRPr="003213A1" w:rsidTr="00843A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843ABC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843ABC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843AB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843AB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3213A1" w:rsidTr="001C5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36196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3213A1" w:rsidTr="001C5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36196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3213A1" w:rsidTr="001C5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3213A1" w:rsidTr="001C5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01.2024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BE0336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1C5275"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1C5275">
              <w:rPr>
                <w:color w:val="000000" w:themeColor="text1"/>
                <w:sz w:val="24"/>
                <w:szCs w:val="24"/>
                <w:lang w:val="bg-BG"/>
              </w:rPr>
              <w:t>08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1C5275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98589F" w:rsidRDefault="001C5275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1401,29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3016DD" w:rsidRPr="003016DD">
        <w:rPr>
          <w:sz w:val="24"/>
          <w:szCs w:val="24"/>
          <w:lang w:val="bg-BG"/>
        </w:rPr>
        <w:t xml:space="preserve">от </w:t>
      </w:r>
      <w:r w:rsidR="00BE0336">
        <w:rPr>
          <w:color w:val="000000" w:themeColor="text1"/>
          <w:sz w:val="24"/>
          <w:szCs w:val="24"/>
          <w:lang w:val="bg-BG"/>
        </w:rPr>
        <w:t>0</w:t>
      </w:r>
      <w:r w:rsidR="001C5275">
        <w:rPr>
          <w:color w:val="000000" w:themeColor="text1"/>
          <w:sz w:val="24"/>
          <w:szCs w:val="24"/>
          <w:lang w:val="bg-BG"/>
        </w:rPr>
        <w:t>6</w:t>
      </w:r>
      <w:r w:rsidR="00BE0336">
        <w:rPr>
          <w:color w:val="000000" w:themeColor="text1"/>
          <w:sz w:val="24"/>
          <w:szCs w:val="24"/>
          <w:lang w:val="bg-BG"/>
        </w:rPr>
        <w:t>.</w:t>
      </w:r>
      <w:r w:rsidR="001C5275">
        <w:rPr>
          <w:color w:val="000000" w:themeColor="text1"/>
          <w:sz w:val="24"/>
          <w:szCs w:val="24"/>
          <w:lang w:val="bg-BG"/>
        </w:rPr>
        <w:t>08</w:t>
      </w:r>
      <w:r w:rsidR="009C65B8" w:rsidRPr="003213A1">
        <w:rPr>
          <w:color w:val="000000" w:themeColor="text1"/>
          <w:sz w:val="24"/>
          <w:szCs w:val="24"/>
          <w:lang w:val="bg-BG"/>
        </w:rPr>
        <w:t>.20</w:t>
      </w:r>
      <w:r w:rsidR="009C65B8">
        <w:rPr>
          <w:color w:val="000000" w:themeColor="text1"/>
          <w:sz w:val="24"/>
          <w:szCs w:val="24"/>
          <w:lang w:val="bg-BG"/>
        </w:rPr>
        <w:t>23</w:t>
      </w:r>
      <w:r w:rsidR="009C65B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9C65B8">
        <w:rPr>
          <w:color w:val="000000" w:themeColor="text1"/>
          <w:sz w:val="24"/>
          <w:szCs w:val="24"/>
          <w:lang w:val="bg-BG"/>
        </w:rPr>
        <w:t>до</w:t>
      </w:r>
      <w:r w:rsidR="009C65B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1C5275">
        <w:rPr>
          <w:color w:val="000000" w:themeColor="text1"/>
          <w:sz w:val="24"/>
          <w:szCs w:val="24"/>
          <w:lang w:val="bg-BG"/>
        </w:rPr>
        <w:t>31</w:t>
      </w:r>
      <w:r w:rsidR="009C65B8">
        <w:rPr>
          <w:color w:val="000000" w:themeColor="text1"/>
          <w:sz w:val="24"/>
          <w:szCs w:val="24"/>
          <w:lang w:val="bg-BG"/>
        </w:rPr>
        <w:t>.</w:t>
      </w:r>
      <w:r w:rsidR="00D95310">
        <w:rPr>
          <w:color w:val="000000" w:themeColor="text1"/>
          <w:sz w:val="24"/>
          <w:szCs w:val="24"/>
          <w:lang w:val="bg-BG"/>
        </w:rPr>
        <w:t>01.2024</w:t>
      </w:r>
      <w:r w:rsidR="009C65B8">
        <w:rPr>
          <w:color w:val="000000" w:themeColor="text1"/>
          <w:sz w:val="24"/>
          <w:szCs w:val="24"/>
          <w:lang w:val="bg-BG"/>
        </w:rPr>
        <w:t>г</w:t>
      </w:r>
      <w:r w:rsidR="003016DD" w:rsidRPr="003016DD">
        <w:rPr>
          <w:sz w:val="24"/>
          <w:szCs w:val="24"/>
          <w:lang w:val="bg-BG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AA2BDE">
        <w:rPr>
          <w:sz w:val="24"/>
          <w:szCs w:val="24"/>
        </w:rPr>
        <w:t>ОБ-001519/27.07.2023г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r w:rsidR="009A122D" w:rsidRPr="009A122D">
        <w:rPr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1C5275">
        <w:rPr>
          <w:b/>
          <w:sz w:val="24"/>
          <w:szCs w:val="24"/>
          <w:lang w:val="bg-BG"/>
        </w:rPr>
        <w:t>1681,55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r w:rsidR="007F2746" w:rsidRPr="005D4807">
        <w:rPr>
          <w:color w:val="000000" w:themeColor="text1"/>
          <w:sz w:val="24"/>
          <w:szCs w:val="24"/>
        </w:rPr>
        <w:t>поред разпо</w:t>
      </w:r>
      <w:r w:rsidR="005D4807">
        <w:rPr>
          <w:color w:val="000000" w:themeColor="text1"/>
          <w:sz w:val="24"/>
          <w:szCs w:val="24"/>
        </w:rPr>
        <w:t xml:space="preserve">редбата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AA2BDE">
        <w:rPr>
          <w:color w:val="000000" w:themeColor="text1"/>
          <w:szCs w:val="24"/>
        </w:rPr>
        <w:t>ОБ-001519/27.07.2023г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45749A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605C5F">
        <w:rPr>
          <w:szCs w:val="24"/>
        </w:rPr>
        <w:tab/>
      </w:r>
      <w:r w:rsidR="00626BE4">
        <w:rPr>
          <w:szCs w:val="24"/>
        </w:rPr>
        <w:tab/>
      </w:r>
      <w:r w:rsidRPr="00605C5F">
        <w:rPr>
          <w:szCs w:val="24"/>
        </w:rPr>
        <w:t>Н</w:t>
      </w:r>
      <w:r w:rsidRPr="00605C5F">
        <w:rPr>
          <w:rFonts w:eastAsia="Calibri"/>
          <w:iCs/>
          <w:szCs w:val="24"/>
          <w:lang w:eastAsia="en-US"/>
        </w:rPr>
        <w:t xml:space="preserve">а </w:t>
      </w:r>
      <w:r w:rsidR="001C5275">
        <w:rPr>
          <w:rFonts w:eastAsia="Calibri"/>
          <w:iCs/>
          <w:szCs w:val="24"/>
          <w:lang w:eastAsia="en-US"/>
        </w:rPr>
        <w:t>0</w:t>
      </w:r>
      <w:r w:rsidR="00FD64D5" w:rsidRPr="00FD64D5">
        <w:rPr>
          <w:rFonts w:eastAsia="Calibri"/>
          <w:iCs/>
          <w:szCs w:val="24"/>
          <w:lang w:eastAsia="en-US"/>
        </w:rPr>
        <w:t>2</w:t>
      </w:r>
      <w:r w:rsidR="009C65B8" w:rsidRPr="00FD64D5">
        <w:rPr>
          <w:rFonts w:eastAsia="Calibri"/>
          <w:iCs/>
          <w:szCs w:val="24"/>
          <w:lang w:eastAsia="en-US"/>
        </w:rPr>
        <w:t>.</w:t>
      </w:r>
      <w:r w:rsidR="00FD64D5" w:rsidRPr="00FD64D5">
        <w:rPr>
          <w:rFonts w:eastAsia="Calibri"/>
          <w:iCs/>
          <w:szCs w:val="24"/>
          <w:lang w:eastAsia="en-US"/>
        </w:rPr>
        <w:t>0</w:t>
      </w:r>
      <w:r w:rsidR="001C5275">
        <w:rPr>
          <w:rFonts w:eastAsia="Calibri"/>
          <w:iCs/>
          <w:szCs w:val="24"/>
          <w:lang w:eastAsia="en-US"/>
        </w:rPr>
        <w:t>2</w:t>
      </w:r>
      <w:r w:rsidR="00626BE4" w:rsidRPr="00FD64D5">
        <w:rPr>
          <w:rFonts w:eastAsia="Calibri"/>
          <w:iCs/>
          <w:szCs w:val="24"/>
          <w:lang w:eastAsia="en-US"/>
        </w:rPr>
        <w:t>.202</w:t>
      </w:r>
      <w:r w:rsidR="00FD64D5" w:rsidRPr="00FD64D5">
        <w:rPr>
          <w:rFonts w:eastAsia="Calibri"/>
          <w:iCs/>
          <w:szCs w:val="24"/>
          <w:lang w:eastAsia="en-US"/>
        </w:rPr>
        <w:t>4</w:t>
      </w:r>
      <w:r w:rsidR="00E47D74" w:rsidRPr="00FD64D5">
        <w:rPr>
          <w:rFonts w:eastAsia="Calibri"/>
          <w:iCs/>
          <w:szCs w:val="24"/>
          <w:lang w:eastAsia="en-US"/>
        </w:rPr>
        <w:t>г</w:t>
      </w:r>
      <w:r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Pr="00605C5F">
        <w:rPr>
          <w:rFonts w:eastAsia="Calibri"/>
          <w:iCs/>
          <w:szCs w:val="24"/>
          <w:lang w:eastAsia="en-US"/>
        </w:rPr>
        <w:t xml:space="preserve">по </w:t>
      </w:r>
      <w:r w:rsidRPr="00605C5F">
        <w:t xml:space="preserve">Разрешение </w:t>
      </w:r>
      <w:r w:rsidRPr="00605C5F">
        <w:rPr>
          <w:rFonts w:eastAsia="Calibri"/>
          <w:szCs w:val="24"/>
          <w:lang w:eastAsia="en-US"/>
        </w:rPr>
        <w:t xml:space="preserve">№ </w:t>
      </w:r>
      <w:r w:rsidR="00AA2BDE">
        <w:rPr>
          <w:szCs w:val="24"/>
        </w:rPr>
        <w:t>ОБ-001519/27.07.2023г</w:t>
      </w:r>
      <w:r w:rsidRPr="00605C5F">
        <w:rPr>
          <w:rFonts w:eastAsia="Calibri"/>
          <w:szCs w:val="24"/>
          <w:lang w:eastAsia="en-US"/>
        </w:rPr>
        <w:t xml:space="preserve">. </w:t>
      </w:r>
      <w:r w:rsidRPr="00605C5F">
        <w:t>за ползване на място общинска собственост</w:t>
      </w:r>
      <w:r w:rsidRPr="00605C5F">
        <w:rPr>
          <w:szCs w:val="24"/>
        </w:rPr>
        <w:t xml:space="preserve">, за периода </w:t>
      </w:r>
      <w:r w:rsidR="00D20D7A" w:rsidRPr="00D20D7A">
        <w:rPr>
          <w:color w:val="000000" w:themeColor="text1"/>
          <w:szCs w:val="24"/>
        </w:rPr>
        <w:t xml:space="preserve">от </w:t>
      </w:r>
      <w:r w:rsidR="00BE0336">
        <w:rPr>
          <w:color w:val="000000" w:themeColor="text1"/>
          <w:szCs w:val="24"/>
        </w:rPr>
        <w:t>01.</w:t>
      </w:r>
      <w:r w:rsidR="001C5275">
        <w:rPr>
          <w:color w:val="000000" w:themeColor="text1"/>
          <w:szCs w:val="24"/>
        </w:rPr>
        <w:t>08</w:t>
      </w:r>
      <w:r w:rsidR="009C65B8" w:rsidRPr="003213A1">
        <w:rPr>
          <w:color w:val="000000" w:themeColor="text1"/>
          <w:szCs w:val="24"/>
        </w:rPr>
        <w:t>.20</w:t>
      </w:r>
      <w:r w:rsidR="009C65B8">
        <w:rPr>
          <w:color w:val="000000" w:themeColor="text1"/>
          <w:szCs w:val="24"/>
        </w:rPr>
        <w:t>23</w:t>
      </w:r>
      <w:r w:rsidR="009C65B8" w:rsidRPr="003213A1">
        <w:rPr>
          <w:color w:val="000000" w:themeColor="text1"/>
          <w:szCs w:val="24"/>
        </w:rPr>
        <w:t xml:space="preserve">г. </w:t>
      </w:r>
      <w:r w:rsidR="009C65B8">
        <w:rPr>
          <w:color w:val="000000" w:themeColor="text1"/>
          <w:szCs w:val="24"/>
        </w:rPr>
        <w:t>до</w:t>
      </w:r>
      <w:r w:rsidR="009C65B8" w:rsidRPr="003213A1">
        <w:rPr>
          <w:color w:val="000000" w:themeColor="text1"/>
          <w:szCs w:val="24"/>
        </w:rPr>
        <w:t xml:space="preserve"> </w:t>
      </w:r>
      <w:r w:rsidR="001C5275">
        <w:rPr>
          <w:color w:val="000000" w:themeColor="text1"/>
          <w:szCs w:val="24"/>
        </w:rPr>
        <w:t>02</w:t>
      </w:r>
      <w:r w:rsidR="009C65B8">
        <w:rPr>
          <w:color w:val="000000" w:themeColor="text1"/>
          <w:szCs w:val="24"/>
        </w:rPr>
        <w:t>.</w:t>
      </w:r>
      <w:r w:rsidR="001C5275">
        <w:rPr>
          <w:color w:val="000000" w:themeColor="text1"/>
          <w:szCs w:val="24"/>
        </w:rPr>
        <w:t>02</w:t>
      </w:r>
      <w:r w:rsidR="009C65B8">
        <w:rPr>
          <w:color w:val="000000" w:themeColor="text1"/>
          <w:szCs w:val="24"/>
        </w:rPr>
        <w:t>.202</w:t>
      </w:r>
      <w:r w:rsidR="00FD64D5">
        <w:rPr>
          <w:color w:val="000000" w:themeColor="text1"/>
          <w:szCs w:val="24"/>
        </w:rPr>
        <w:t>4</w:t>
      </w:r>
      <w:r w:rsidR="009C65B8">
        <w:rPr>
          <w:color w:val="000000" w:themeColor="text1"/>
          <w:szCs w:val="24"/>
        </w:rPr>
        <w:t>г</w:t>
      </w:r>
      <w:r w:rsidR="00D20D7A" w:rsidRPr="00D20D7A">
        <w:rPr>
          <w:color w:val="000000" w:themeColor="text1"/>
          <w:szCs w:val="24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C957D9" w:rsidRPr="00605C5F">
        <w:rPr>
          <w:rFonts w:eastAsia="Calibri"/>
          <w:iCs/>
          <w:szCs w:val="24"/>
          <w:lang w:eastAsia="en-US"/>
        </w:rPr>
        <w:lastRenderedPageBreak/>
        <w:t>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</w:t>
      </w:r>
      <w:r w:rsidR="00AA2BDE">
        <w:rPr>
          <w:szCs w:val="24"/>
        </w:rPr>
        <w:t>МИНИСТРИ ФУУД</w:t>
      </w:r>
      <w:r w:rsidR="00FC3B84" w:rsidRPr="00605C5F">
        <w:rPr>
          <w:szCs w:val="24"/>
        </w:rPr>
        <w:t>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AA2BDE">
        <w:rPr>
          <w:szCs w:val="24"/>
        </w:rPr>
        <w:t>206502143</w:t>
      </w:r>
      <w:r w:rsidR="005C55DC" w:rsidRPr="00EE54C1">
        <w:rPr>
          <w:szCs w:val="24"/>
        </w:rPr>
        <w:t xml:space="preserve"> </w:t>
      </w:r>
      <w:r w:rsidR="00713DC2" w:rsidRPr="00EE54C1">
        <w:rPr>
          <w:szCs w:val="24"/>
        </w:rPr>
        <w:t xml:space="preserve">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1C5275">
        <w:rPr>
          <w:rFonts w:eastAsia="Calibri"/>
          <w:iCs/>
          <w:szCs w:val="24"/>
          <w:lang w:eastAsia="en-US"/>
        </w:rPr>
        <w:t xml:space="preserve">следните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1C5275">
        <w:rPr>
          <w:rFonts w:eastAsia="Calibri"/>
          <w:iCs/>
          <w:szCs w:val="24"/>
          <w:lang w:eastAsia="en-US"/>
        </w:rPr>
        <w:t>такси:</w:t>
      </w:r>
    </w:p>
    <w:p w:rsidR="001C5275" w:rsidRDefault="00A3336F" w:rsidP="00A3336F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A3336F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eastAsia="en-US"/>
        </w:rPr>
        <w:t>09.10</w:t>
      </w:r>
      <w:r w:rsidRPr="00A3336F">
        <w:rPr>
          <w:rFonts w:eastAsia="Calibri"/>
          <w:iCs/>
          <w:szCs w:val="24"/>
          <w:lang w:eastAsia="en-US"/>
        </w:rPr>
        <w:t xml:space="preserve">.2023г., с платежен документ № </w:t>
      </w:r>
      <w:r>
        <w:rPr>
          <w:rFonts w:eastAsia="Calibri"/>
          <w:iCs/>
          <w:szCs w:val="24"/>
          <w:lang w:eastAsia="en-US"/>
        </w:rPr>
        <w:t>1057 към № 0002795906</w:t>
      </w:r>
      <w:r w:rsidRPr="00A3336F">
        <w:rPr>
          <w:rFonts w:eastAsia="Calibri"/>
          <w:iCs/>
          <w:szCs w:val="24"/>
          <w:lang w:eastAsia="en-US"/>
        </w:rPr>
        <w:t xml:space="preserve">/21.08.2023г. е извършено плащане на такса за м. 08/2023г. в размер на </w:t>
      </w:r>
      <w:r>
        <w:rPr>
          <w:rFonts w:eastAsia="Calibri"/>
          <w:iCs/>
          <w:szCs w:val="24"/>
          <w:lang w:eastAsia="en-US"/>
        </w:rPr>
        <w:t>241,55</w:t>
      </w:r>
      <w:r w:rsidRPr="00A3336F">
        <w:rPr>
          <w:rFonts w:eastAsia="Calibri"/>
          <w:iCs/>
          <w:szCs w:val="24"/>
          <w:lang w:eastAsia="en-US"/>
        </w:rPr>
        <w:t xml:space="preserve"> лв. с ДДС;</w:t>
      </w:r>
    </w:p>
    <w:p w:rsidR="00A3336F" w:rsidRDefault="00A3336F" w:rsidP="00A3336F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A3336F">
        <w:rPr>
          <w:rFonts w:eastAsia="Calibri"/>
          <w:iCs/>
          <w:szCs w:val="24"/>
          <w:lang w:eastAsia="en-US"/>
        </w:rPr>
        <w:t xml:space="preserve">- На </w:t>
      </w:r>
      <w:r w:rsidRPr="00A3336F">
        <w:rPr>
          <w:rFonts w:eastAsia="Calibri"/>
          <w:iCs/>
          <w:szCs w:val="24"/>
          <w:lang w:eastAsia="en-US"/>
        </w:rPr>
        <w:t>09.10.2023г., с платежен документ № 105</w:t>
      </w:r>
      <w:r>
        <w:rPr>
          <w:rFonts w:eastAsia="Calibri"/>
          <w:iCs/>
          <w:szCs w:val="24"/>
          <w:lang w:eastAsia="en-US"/>
        </w:rPr>
        <w:t>8</w:t>
      </w:r>
      <w:r w:rsidRPr="00A3336F">
        <w:rPr>
          <w:rFonts w:eastAsia="Calibri"/>
          <w:iCs/>
          <w:szCs w:val="24"/>
          <w:lang w:eastAsia="en-US"/>
        </w:rPr>
        <w:t xml:space="preserve"> </w:t>
      </w:r>
      <w:r w:rsidRPr="00A3336F">
        <w:rPr>
          <w:rFonts w:eastAsia="Calibri"/>
          <w:iCs/>
          <w:szCs w:val="24"/>
          <w:lang w:eastAsia="en-US"/>
        </w:rPr>
        <w:t>към № 000279</w:t>
      </w:r>
      <w:r>
        <w:rPr>
          <w:rFonts w:eastAsia="Calibri"/>
          <w:iCs/>
          <w:szCs w:val="24"/>
          <w:lang w:eastAsia="en-US"/>
        </w:rPr>
        <w:t>7300</w:t>
      </w:r>
      <w:r w:rsidRPr="00A3336F">
        <w:rPr>
          <w:rFonts w:eastAsia="Calibri"/>
          <w:iCs/>
          <w:szCs w:val="24"/>
          <w:lang w:eastAsia="en-US"/>
        </w:rPr>
        <w:t>/2</w:t>
      </w:r>
      <w:r>
        <w:rPr>
          <w:rFonts w:eastAsia="Calibri"/>
          <w:iCs/>
          <w:szCs w:val="24"/>
          <w:lang w:eastAsia="en-US"/>
        </w:rPr>
        <w:t>0.09</w:t>
      </w:r>
      <w:r w:rsidRPr="00A3336F">
        <w:rPr>
          <w:rFonts w:eastAsia="Calibri"/>
          <w:iCs/>
          <w:szCs w:val="24"/>
          <w:lang w:eastAsia="en-US"/>
        </w:rPr>
        <w:t xml:space="preserve">.2023г. е извършено </w:t>
      </w:r>
      <w:r>
        <w:rPr>
          <w:rFonts w:eastAsia="Calibri"/>
          <w:iCs/>
          <w:szCs w:val="24"/>
          <w:lang w:eastAsia="en-US"/>
        </w:rPr>
        <w:t xml:space="preserve">частично </w:t>
      </w:r>
      <w:r w:rsidRPr="00A3336F">
        <w:rPr>
          <w:rFonts w:eastAsia="Calibri"/>
          <w:iCs/>
          <w:szCs w:val="24"/>
          <w:lang w:eastAsia="en-US"/>
        </w:rPr>
        <w:t>плащане на такса за м. 0</w:t>
      </w:r>
      <w:r>
        <w:rPr>
          <w:rFonts w:eastAsia="Calibri"/>
          <w:iCs/>
          <w:szCs w:val="24"/>
          <w:lang w:eastAsia="en-US"/>
        </w:rPr>
        <w:t>9</w:t>
      </w:r>
      <w:r w:rsidRPr="00A3336F">
        <w:rPr>
          <w:rFonts w:eastAsia="Calibri"/>
          <w:iCs/>
          <w:szCs w:val="24"/>
          <w:lang w:eastAsia="en-US"/>
        </w:rPr>
        <w:t xml:space="preserve">/2023г. в размер на </w:t>
      </w:r>
      <w:r>
        <w:rPr>
          <w:rFonts w:eastAsia="Calibri"/>
          <w:iCs/>
          <w:szCs w:val="24"/>
          <w:lang w:eastAsia="en-US"/>
        </w:rPr>
        <w:t>58,44</w:t>
      </w:r>
      <w:r w:rsidRPr="00A3336F">
        <w:rPr>
          <w:rFonts w:eastAsia="Calibri"/>
          <w:iCs/>
          <w:szCs w:val="24"/>
          <w:lang w:eastAsia="en-US"/>
        </w:rPr>
        <w:t xml:space="preserve"> лв. с ДДС;</w:t>
      </w:r>
    </w:p>
    <w:p w:rsidR="00FD64D5" w:rsidRPr="00605C5F" w:rsidRDefault="00FD64D5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EE54C1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FD64D5" w:rsidRPr="007F4D04" w:rsidRDefault="00FD64D5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FD64D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1C5275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201,29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 w:rsidRPr="001C5275">
              <w:rPr>
                <w:sz w:val="24"/>
                <w:szCs w:val="24"/>
              </w:rPr>
              <w:t>201,29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9C65B8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1C5275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4721F6" w:rsidRDefault="001C5275" w:rsidP="001C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191,30</w:t>
            </w:r>
          </w:p>
        </w:tc>
      </w:tr>
      <w:tr w:rsidR="001C5275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4721F6" w:rsidRDefault="001C5275" w:rsidP="001C5275">
            <w:pPr>
              <w:jc w:val="center"/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C05811" w:rsidTr="00CD69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5" w:rsidRDefault="001C5275" w:rsidP="001C5275">
            <w:pPr>
              <w:jc w:val="center"/>
            </w:pPr>
            <w:r w:rsidRPr="003C6E57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C05811" w:rsidTr="00CD69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5" w:rsidRDefault="001C5275" w:rsidP="001C5275">
            <w:pPr>
              <w:jc w:val="center"/>
            </w:pPr>
            <w:r w:rsidRPr="003C6E57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C05811" w:rsidTr="00CD69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01.2024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5" w:rsidRDefault="001C5275" w:rsidP="001C5275">
            <w:pPr>
              <w:jc w:val="center"/>
            </w:pPr>
            <w:r w:rsidRPr="003C6E57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Default="001C5275" w:rsidP="001C5275">
            <w:pPr>
              <w:jc w:val="center"/>
            </w:pPr>
            <w:r w:rsidRPr="00AB46B1"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1C5275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3213A1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06.08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31.01.2024г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98589F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1401,29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D20D7A" w:rsidRDefault="001C5275" w:rsidP="001C52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249,99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5" w:rsidRPr="0098589F" w:rsidRDefault="001C5275" w:rsidP="001C52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1151,30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1C5275" w:rsidRDefault="001C5275" w:rsidP="00601AD2">
      <w:pPr>
        <w:pStyle w:val="Header"/>
        <w:tabs>
          <w:tab w:val="left" w:pos="708"/>
        </w:tabs>
        <w:ind w:firstLine="426"/>
        <w:jc w:val="both"/>
        <w:rPr>
          <w:iCs/>
          <w:color w:val="000000" w:themeColor="text1"/>
          <w:szCs w:val="24"/>
        </w:rPr>
      </w:pP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AA2BDE">
        <w:rPr>
          <w:rFonts w:eastAsia="Calibri"/>
          <w:iCs/>
          <w:szCs w:val="24"/>
          <w:lang w:eastAsia="en-US"/>
        </w:rPr>
        <w:t>02.02.2024г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</w:t>
      </w:r>
      <w:r w:rsidR="00AA2BDE">
        <w:rPr>
          <w:szCs w:val="24"/>
        </w:rPr>
        <w:t>МИНИСТРИ ФУУД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AA2BDE">
        <w:rPr>
          <w:color w:val="000000" w:themeColor="text1"/>
          <w:szCs w:val="24"/>
        </w:rPr>
        <w:t>206502143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</w:t>
      </w:r>
      <w:r w:rsidR="00A3336F" w:rsidRPr="00A3336F">
        <w:rPr>
          <w:color w:val="000000" w:themeColor="text1"/>
          <w:szCs w:val="24"/>
        </w:rPr>
        <w:t>магазин за хранителни стоки, находящ се в гр. Пловдив, ул. Доктор Вълкович № 6, ПИ с ИД 56784.520.1073 УПИ II-2012,кв.70 нов по плана на ЦГЧ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с площ </w:t>
      </w:r>
      <w:r w:rsidR="00A3336F">
        <w:rPr>
          <w:iCs/>
          <w:color w:val="000000" w:themeColor="text1"/>
          <w:szCs w:val="24"/>
        </w:rPr>
        <w:t>12,00</w:t>
      </w:r>
      <w:r w:rsidR="00F91D62">
        <w:rPr>
          <w:iCs/>
          <w:color w:val="000000" w:themeColor="text1"/>
          <w:szCs w:val="24"/>
        </w:rPr>
        <w:t xml:space="preserve"> </w:t>
      </w:r>
      <w:r w:rsidR="00662D4F">
        <w:rPr>
          <w:iCs/>
          <w:color w:val="000000" w:themeColor="text1"/>
          <w:szCs w:val="24"/>
        </w:rPr>
        <w:t xml:space="preserve">кв. м 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</w:t>
      </w:r>
      <w:r w:rsidR="003016DD" w:rsidRPr="003016DD">
        <w:rPr>
          <w:iCs/>
          <w:color w:val="000000" w:themeColor="text1"/>
          <w:szCs w:val="24"/>
        </w:rPr>
        <w:t xml:space="preserve">от </w:t>
      </w:r>
      <w:r w:rsidR="00BE0336">
        <w:rPr>
          <w:color w:val="000000" w:themeColor="text1"/>
          <w:szCs w:val="24"/>
        </w:rPr>
        <w:t>01.</w:t>
      </w:r>
      <w:r w:rsidR="00A3336F">
        <w:rPr>
          <w:color w:val="000000" w:themeColor="text1"/>
          <w:szCs w:val="24"/>
        </w:rPr>
        <w:t>09</w:t>
      </w:r>
      <w:r w:rsidR="00BE0336" w:rsidRPr="003213A1">
        <w:rPr>
          <w:color w:val="000000" w:themeColor="text1"/>
          <w:szCs w:val="24"/>
        </w:rPr>
        <w:t>.20</w:t>
      </w:r>
      <w:r w:rsidR="00BE0336">
        <w:rPr>
          <w:color w:val="000000" w:themeColor="text1"/>
          <w:szCs w:val="24"/>
        </w:rPr>
        <w:t>23</w:t>
      </w:r>
      <w:r w:rsidR="00BE0336" w:rsidRPr="003213A1">
        <w:rPr>
          <w:color w:val="000000" w:themeColor="text1"/>
          <w:szCs w:val="24"/>
        </w:rPr>
        <w:t xml:space="preserve">г. </w:t>
      </w:r>
      <w:r w:rsidR="00BE0336">
        <w:rPr>
          <w:color w:val="000000" w:themeColor="text1"/>
          <w:szCs w:val="24"/>
        </w:rPr>
        <w:t>до</w:t>
      </w:r>
      <w:r w:rsidR="00BE0336" w:rsidRPr="003213A1">
        <w:rPr>
          <w:color w:val="000000" w:themeColor="text1"/>
          <w:szCs w:val="24"/>
        </w:rPr>
        <w:t xml:space="preserve"> </w:t>
      </w:r>
      <w:r w:rsidR="00A3336F">
        <w:rPr>
          <w:color w:val="000000" w:themeColor="text1"/>
          <w:szCs w:val="24"/>
        </w:rPr>
        <w:t>31</w:t>
      </w:r>
      <w:r w:rsidR="00FD64D5">
        <w:rPr>
          <w:color w:val="000000" w:themeColor="text1"/>
          <w:szCs w:val="24"/>
        </w:rPr>
        <w:t>.01.2024</w:t>
      </w:r>
      <w:r w:rsidR="00BE0336">
        <w:rPr>
          <w:color w:val="000000" w:themeColor="text1"/>
          <w:szCs w:val="24"/>
        </w:rPr>
        <w:t>г</w:t>
      </w:r>
      <w:r w:rsidR="003016DD" w:rsidRPr="003016DD">
        <w:rPr>
          <w:iCs/>
          <w:color w:val="000000" w:themeColor="text1"/>
          <w:szCs w:val="24"/>
        </w:rPr>
        <w:t>.</w:t>
      </w:r>
    </w:p>
    <w:p w:rsidR="001C5275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</w:p>
    <w:p w:rsidR="007418D2" w:rsidRPr="00C05811" w:rsidRDefault="001C5275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4F1EBD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AA2BDE">
        <w:rPr>
          <w:color w:val="000000" w:themeColor="text1"/>
          <w:sz w:val="24"/>
          <w:szCs w:val="24"/>
        </w:rPr>
        <w:t>ОБ-001519/27.07.2023г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9A122D" w:rsidRPr="009A122D">
        <w:rPr>
          <w:color w:val="000000" w:themeColor="text1"/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p w:rsidR="00A3336F" w:rsidRPr="00F72B4E" w:rsidRDefault="00A3336F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lastRenderedPageBreak/>
              <w:t>Фактура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От дата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 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3336F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A3336F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95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906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A3336F" w:rsidRDefault="00A3336F" w:rsidP="00A3336F">
            <w:pPr>
              <w:rPr>
                <w:sz w:val="24"/>
                <w:szCs w:val="24"/>
              </w:rPr>
            </w:pPr>
            <w:r w:rsidRPr="00A3336F">
              <w:rPr>
                <w:rFonts w:eastAsia="Calibri"/>
                <w:iCs/>
                <w:sz w:val="24"/>
                <w:szCs w:val="24"/>
                <w:lang w:eastAsia="en-US"/>
              </w:rPr>
              <w:t>09.10.2023г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A3336F" w:rsidRDefault="00A3336F" w:rsidP="00A3336F">
            <w:pPr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241,55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36493A" w:rsidRDefault="00A3336F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4,40</w:t>
            </w:r>
          </w:p>
        </w:tc>
      </w:tr>
      <w:tr w:rsidR="00A3336F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97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300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A3336F" w:rsidRDefault="00A3336F" w:rsidP="00A3336F">
            <w:pPr>
              <w:rPr>
                <w:sz w:val="24"/>
                <w:szCs w:val="24"/>
              </w:rPr>
            </w:pPr>
            <w:r w:rsidRPr="00A3336F">
              <w:rPr>
                <w:rFonts w:eastAsia="Calibri"/>
                <w:iCs/>
                <w:sz w:val="24"/>
                <w:szCs w:val="24"/>
                <w:lang w:eastAsia="en-US"/>
              </w:rPr>
              <w:t>09.10.2023г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A3336F" w:rsidRDefault="00A3336F" w:rsidP="00A3336F">
            <w:pPr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58,44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2,10</w:t>
            </w:r>
          </w:p>
        </w:tc>
      </w:tr>
      <w:tr w:rsidR="00A3336F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97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300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Default="00A3336F" w:rsidP="00A3336F">
            <w:r w:rsidRPr="0099753C">
              <w:rPr>
                <w:rFonts w:eastAsia="Calibri"/>
                <w:iCs/>
                <w:sz w:val="24"/>
                <w:szCs w:val="24"/>
                <w:lang w:val="bg-BG" w:eastAsia="en-US"/>
              </w:rPr>
              <w:t>02.02.2024г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A3336F" w:rsidRDefault="00A3336F" w:rsidP="00A3336F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229,56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A3336F" w:rsidRDefault="00A3336F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9,93</w:t>
            </w:r>
          </w:p>
        </w:tc>
      </w:tr>
      <w:tr w:rsidR="00A3336F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98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764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Default="00A3336F" w:rsidP="00A3336F">
            <w:r w:rsidRPr="0099753C">
              <w:rPr>
                <w:rFonts w:eastAsia="Calibri"/>
                <w:iCs/>
                <w:sz w:val="24"/>
                <w:szCs w:val="24"/>
                <w:lang w:val="bg-BG" w:eastAsia="en-US"/>
              </w:rPr>
              <w:t>02.02.2024г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A3336F" w:rsidRDefault="00A3336F" w:rsidP="00A3336F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288,00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003DAA" w:rsidRDefault="00003DAA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11,30</w:t>
            </w:r>
          </w:p>
        </w:tc>
      </w:tr>
      <w:tr w:rsidR="00A3336F" w:rsidRPr="00D20D7A" w:rsidTr="00A3336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80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0145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Default="00A3336F" w:rsidP="00A3336F">
            <w:r w:rsidRPr="0099753C">
              <w:rPr>
                <w:rFonts w:eastAsia="Calibri"/>
                <w:iCs/>
                <w:sz w:val="24"/>
                <w:szCs w:val="24"/>
                <w:lang w:val="bg-BG" w:eastAsia="en-US"/>
              </w:rPr>
              <w:t>02.02.2024г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Default="00A3336F" w:rsidP="00A3336F">
            <w:pPr>
              <w:jc w:val="center"/>
            </w:pPr>
            <w:r w:rsidRPr="00F009E3">
              <w:rPr>
                <w:sz w:val="24"/>
                <w:szCs w:val="24"/>
                <w:lang w:val="bg-BG" w:eastAsia="en-US"/>
              </w:rPr>
              <w:t>288,00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Pr="006532EC" w:rsidRDefault="00003DAA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8,05</w:t>
            </w:r>
          </w:p>
        </w:tc>
      </w:tr>
      <w:tr w:rsidR="00A3336F" w:rsidRPr="00D20D7A" w:rsidTr="00A3336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801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502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Default="00A3336F" w:rsidP="00A3336F">
            <w:r w:rsidRPr="0099753C">
              <w:rPr>
                <w:rFonts w:eastAsia="Calibri"/>
                <w:iCs/>
                <w:sz w:val="24"/>
                <w:szCs w:val="24"/>
                <w:lang w:val="bg-BG" w:eastAsia="en-US"/>
              </w:rPr>
              <w:t>02.02.2024г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Default="00A3336F" w:rsidP="00A3336F">
            <w:pPr>
              <w:jc w:val="center"/>
            </w:pPr>
            <w:r w:rsidRPr="00F009E3">
              <w:rPr>
                <w:sz w:val="24"/>
                <w:szCs w:val="24"/>
                <w:lang w:val="bg-BG" w:eastAsia="en-US"/>
              </w:rPr>
              <w:t>288,00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Default="00003DAA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4,90</w:t>
            </w:r>
          </w:p>
        </w:tc>
      </w:tr>
      <w:tr w:rsidR="00A3336F" w:rsidRPr="00D20D7A" w:rsidTr="00A3336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003DAA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802</w:t>
            </w:r>
            <w:r w:rsidR="00003DAA">
              <w:rPr>
                <w:rFonts w:eastAsia="Calibri"/>
                <w:iCs/>
                <w:sz w:val="24"/>
                <w:szCs w:val="24"/>
                <w:lang w:val="bg-BG" w:eastAsia="en-US"/>
              </w:rPr>
              <w:t>720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.2024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Pr="00D20D7A" w:rsidRDefault="00A3336F" w:rsidP="00A3336F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.2024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F" w:rsidRDefault="00A3336F" w:rsidP="00A3336F">
            <w:r w:rsidRPr="0099753C">
              <w:rPr>
                <w:rFonts w:eastAsia="Calibri"/>
                <w:iCs/>
                <w:sz w:val="24"/>
                <w:szCs w:val="24"/>
                <w:lang w:val="bg-BG" w:eastAsia="en-US"/>
              </w:rPr>
              <w:t>02.02.2024г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Default="00A3336F" w:rsidP="00A3336F">
            <w:pPr>
              <w:jc w:val="center"/>
            </w:pPr>
            <w:r w:rsidRPr="00F009E3">
              <w:rPr>
                <w:sz w:val="24"/>
                <w:szCs w:val="24"/>
                <w:lang w:val="bg-BG" w:eastAsia="en-US"/>
              </w:rPr>
              <w:t>288,00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F" w:rsidRDefault="00003DAA" w:rsidP="00A3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1,32</w:t>
            </w:r>
          </w:p>
        </w:tc>
      </w:tr>
      <w:tr w:rsidR="00D20D7A" w:rsidRPr="00D20D7A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5D0D3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bg-BG" w:eastAsia="en-US"/>
              </w:rPr>
            </w:pPr>
            <w:r w:rsidRPr="0036493A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AA2BDE">
              <w:rPr>
                <w:sz w:val="24"/>
                <w:szCs w:val="24"/>
                <w:lang w:val="bg-BG"/>
              </w:rPr>
              <w:t>02.02.2024г</w:t>
            </w:r>
            <w:r w:rsidRPr="0036493A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6532EC" w:rsidRDefault="00A3336F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42,00</w:t>
            </w:r>
          </w:p>
        </w:tc>
      </w:tr>
    </w:tbl>
    <w:p w:rsidR="00003DAA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36493A">
        <w:rPr>
          <w:szCs w:val="24"/>
        </w:rPr>
        <w:tab/>
      </w:r>
    </w:p>
    <w:p w:rsidR="007418D2" w:rsidRPr="0036493A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36493A">
        <w:rPr>
          <w:szCs w:val="24"/>
        </w:rPr>
        <w:tab/>
        <w:t>Н</w:t>
      </w:r>
      <w:r w:rsidRPr="0036493A">
        <w:rPr>
          <w:rFonts w:eastAsia="Calibri"/>
          <w:iCs/>
          <w:szCs w:val="24"/>
          <w:lang w:eastAsia="en-US"/>
        </w:rPr>
        <w:t xml:space="preserve">а </w:t>
      </w:r>
      <w:r w:rsidR="00AA2BDE">
        <w:rPr>
          <w:rFonts w:eastAsia="Calibri"/>
          <w:iCs/>
          <w:szCs w:val="24"/>
          <w:lang w:eastAsia="en-US"/>
        </w:rPr>
        <w:t>02.02.2024г</w:t>
      </w:r>
      <w:r w:rsidRPr="0036493A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36493A">
        <w:t xml:space="preserve">Разрешение </w:t>
      </w:r>
      <w:r w:rsidRPr="0036493A">
        <w:rPr>
          <w:rFonts w:eastAsia="Calibri"/>
          <w:szCs w:val="24"/>
          <w:lang w:eastAsia="en-US"/>
        </w:rPr>
        <w:t xml:space="preserve">№ </w:t>
      </w:r>
      <w:r w:rsidR="00AA2BDE">
        <w:rPr>
          <w:szCs w:val="24"/>
        </w:rPr>
        <w:t>ОБ-001519/27.07.2023г</w:t>
      </w:r>
      <w:r w:rsidR="00F572FB" w:rsidRPr="0036493A">
        <w:rPr>
          <w:szCs w:val="24"/>
        </w:rPr>
        <w:t>.</w:t>
      </w:r>
      <w:r w:rsidRPr="0036493A">
        <w:rPr>
          <w:rFonts w:eastAsia="Calibri"/>
          <w:szCs w:val="24"/>
          <w:lang w:eastAsia="en-US"/>
        </w:rPr>
        <w:t xml:space="preserve"> </w:t>
      </w:r>
      <w:r w:rsidR="009A122D" w:rsidRPr="0036493A">
        <w:t xml:space="preserve"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 </w:t>
      </w:r>
      <w:r w:rsidRPr="0036493A">
        <w:rPr>
          <w:rFonts w:eastAsia="Calibri"/>
          <w:iCs/>
          <w:szCs w:val="24"/>
          <w:lang w:eastAsia="en-US"/>
        </w:rPr>
        <w:t xml:space="preserve">в  ИС „Отчитане на приходите от стопанска дейност” на Община Пловдив, при която е установено, че </w:t>
      </w:r>
      <w:r w:rsidR="00FC3B84" w:rsidRPr="0036493A">
        <w:rPr>
          <w:szCs w:val="24"/>
        </w:rPr>
        <w:t>„</w:t>
      </w:r>
      <w:r w:rsidR="00AA2BDE">
        <w:rPr>
          <w:szCs w:val="24"/>
        </w:rPr>
        <w:t>МИНИСТРИ ФУУД</w:t>
      </w:r>
      <w:r w:rsidR="00FC3B84" w:rsidRPr="0036493A">
        <w:rPr>
          <w:szCs w:val="24"/>
        </w:rPr>
        <w:t>“ ЕООД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AA2BDE">
        <w:rPr>
          <w:szCs w:val="24"/>
        </w:rPr>
        <w:t>206502143</w:t>
      </w:r>
      <w:r w:rsidRPr="0036493A">
        <w:rPr>
          <w:szCs w:val="24"/>
        </w:rPr>
        <w:t xml:space="preserve"> </w:t>
      </w:r>
      <w:r w:rsidR="007F4D04" w:rsidRPr="0036493A">
        <w:rPr>
          <w:szCs w:val="24"/>
        </w:rPr>
        <w:t xml:space="preserve">не </w:t>
      </w:r>
      <w:r w:rsidRPr="0036493A">
        <w:rPr>
          <w:szCs w:val="24"/>
        </w:rPr>
        <w:t>е извършил</w:t>
      </w:r>
      <w:r w:rsidR="007A79E6" w:rsidRPr="0036493A">
        <w:rPr>
          <w:szCs w:val="24"/>
        </w:rPr>
        <w:t>о</w:t>
      </w:r>
      <w:r w:rsidRPr="0036493A">
        <w:rPr>
          <w:szCs w:val="24"/>
        </w:rPr>
        <w:t xml:space="preserve"> </w:t>
      </w:r>
      <w:r w:rsidR="003D147B">
        <w:rPr>
          <w:szCs w:val="24"/>
        </w:rPr>
        <w:t>плащания на лихви.</w:t>
      </w:r>
      <w:bookmarkStart w:id="0" w:name="_GoBack"/>
      <w:bookmarkEnd w:id="0"/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</w:r>
      <w:r w:rsidR="0080380E" w:rsidRPr="0036493A">
        <w:rPr>
          <w:szCs w:val="24"/>
        </w:rPr>
        <w:t xml:space="preserve">Видно от изложеното, до датата на издаване на </w:t>
      </w:r>
      <w:r w:rsidR="00A428E7" w:rsidRPr="0036493A">
        <w:rPr>
          <w:szCs w:val="24"/>
        </w:rPr>
        <w:t>настоящия акт</w:t>
      </w:r>
      <w:r w:rsidR="00E877AD" w:rsidRPr="0036493A">
        <w:rPr>
          <w:szCs w:val="24"/>
        </w:rPr>
        <w:t xml:space="preserve"> </w:t>
      </w:r>
      <w:r w:rsidR="0036493A" w:rsidRPr="0036493A">
        <w:rPr>
          <w:szCs w:val="24"/>
        </w:rPr>
        <w:t>(</w:t>
      </w:r>
      <w:r w:rsidR="00AA2BDE">
        <w:rPr>
          <w:rFonts w:eastAsia="Calibri"/>
          <w:iCs/>
          <w:szCs w:val="24"/>
          <w:lang w:eastAsia="en-US"/>
        </w:rPr>
        <w:t>02.02.2024г</w:t>
      </w:r>
      <w:r w:rsidR="00E877AD" w:rsidRPr="0036493A">
        <w:rPr>
          <w:iCs/>
          <w:szCs w:val="24"/>
        </w:rPr>
        <w:t>.)</w:t>
      </w:r>
      <w:r w:rsidR="0080380E" w:rsidRPr="0036493A">
        <w:rPr>
          <w:szCs w:val="24"/>
        </w:rPr>
        <w:t xml:space="preserve"> </w:t>
      </w:r>
      <w:r w:rsidR="00FC3B84" w:rsidRPr="0036493A">
        <w:rPr>
          <w:szCs w:val="24"/>
        </w:rPr>
        <w:t>„</w:t>
      </w:r>
      <w:r w:rsidR="00AA2BDE">
        <w:rPr>
          <w:szCs w:val="24"/>
        </w:rPr>
        <w:t>МИНИСТРИ ФУУД</w:t>
      </w:r>
      <w:r w:rsidR="00FC3B84" w:rsidRPr="0036493A">
        <w:rPr>
          <w:szCs w:val="24"/>
        </w:rPr>
        <w:t>“ ЕООД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AA2BDE">
        <w:rPr>
          <w:szCs w:val="24"/>
        </w:rPr>
        <w:t>206502143</w:t>
      </w:r>
      <w:r w:rsidR="006B2810" w:rsidRPr="0036493A">
        <w:rPr>
          <w:szCs w:val="24"/>
        </w:rPr>
        <w:t xml:space="preserve"> </w:t>
      </w:r>
      <w:r w:rsidR="00387722" w:rsidRPr="0036493A">
        <w:rPr>
          <w:szCs w:val="24"/>
        </w:rPr>
        <w:t>не е платил</w:t>
      </w:r>
      <w:r w:rsidR="001D5382" w:rsidRPr="0036493A">
        <w:rPr>
          <w:szCs w:val="24"/>
        </w:rPr>
        <w:t>о</w:t>
      </w:r>
      <w:r w:rsidR="0080380E" w:rsidRPr="0036493A">
        <w:rPr>
          <w:szCs w:val="24"/>
        </w:rPr>
        <w:t xml:space="preserve"> задължението </w:t>
      </w:r>
      <w:r w:rsidR="00A428E7" w:rsidRPr="0036493A">
        <w:rPr>
          <w:szCs w:val="24"/>
        </w:rPr>
        <w:t xml:space="preserve">си </w:t>
      </w:r>
      <w:r w:rsidR="0080380E" w:rsidRPr="0036493A">
        <w:rPr>
          <w:szCs w:val="24"/>
        </w:rPr>
        <w:t>за такса</w:t>
      </w:r>
      <w:r w:rsidR="00A428E7" w:rsidRPr="0036493A">
        <w:rPr>
          <w:szCs w:val="24"/>
        </w:rPr>
        <w:t xml:space="preserve"> по чл. 72 от ЗМДТ за </w:t>
      </w:r>
      <w:r w:rsidR="00A428E7">
        <w:rPr>
          <w:color w:val="000000" w:themeColor="text1"/>
          <w:szCs w:val="24"/>
        </w:rPr>
        <w:t xml:space="preserve">периода на ползване </w:t>
      </w:r>
      <w:r w:rsidR="00626BE4">
        <w:rPr>
          <w:iCs/>
          <w:color w:val="000000" w:themeColor="text1"/>
          <w:szCs w:val="24"/>
        </w:rPr>
        <w:t>от</w:t>
      </w:r>
      <w:r w:rsidR="006532EC" w:rsidRPr="003016DD">
        <w:rPr>
          <w:szCs w:val="24"/>
        </w:rPr>
        <w:t xml:space="preserve"> </w:t>
      </w:r>
      <w:r w:rsidR="00BE0336">
        <w:rPr>
          <w:color w:val="000000" w:themeColor="text1"/>
          <w:szCs w:val="24"/>
        </w:rPr>
        <w:t>01.</w:t>
      </w:r>
      <w:r w:rsidR="00003DAA">
        <w:rPr>
          <w:color w:val="000000" w:themeColor="text1"/>
          <w:szCs w:val="24"/>
        </w:rPr>
        <w:t>09</w:t>
      </w:r>
      <w:r w:rsidR="00BE0336" w:rsidRPr="003213A1">
        <w:rPr>
          <w:color w:val="000000" w:themeColor="text1"/>
          <w:szCs w:val="24"/>
        </w:rPr>
        <w:t>.20</w:t>
      </w:r>
      <w:r w:rsidR="00BE0336">
        <w:rPr>
          <w:color w:val="000000" w:themeColor="text1"/>
          <w:szCs w:val="24"/>
        </w:rPr>
        <w:t>23</w:t>
      </w:r>
      <w:r w:rsidR="00BE0336" w:rsidRPr="003213A1">
        <w:rPr>
          <w:color w:val="000000" w:themeColor="text1"/>
          <w:szCs w:val="24"/>
        </w:rPr>
        <w:t xml:space="preserve">г. </w:t>
      </w:r>
      <w:r w:rsidR="00BE0336">
        <w:rPr>
          <w:color w:val="000000" w:themeColor="text1"/>
          <w:szCs w:val="24"/>
        </w:rPr>
        <w:t>до</w:t>
      </w:r>
      <w:r w:rsidR="00BE0336" w:rsidRPr="003213A1">
        <w:rPr>
          <w:color w:val="000000" w:themeColor="text1"/>
          <w:szCs w:val="24"/>
        </w:rPr>
        <w:t xml:space="preserve"> </w:t>
      </w:r>
      <w:r w:rsidR="00003DAA">
        <w:rPr>
          <w:color w:val="000000" w:themeColor="text1"/>
          <w:szCs w:val="24"/>
        </w:rPr>
        <w:t>31</w:t>
      </w:r>
      <w:r w:rsidR="00BE0336">
        <w:rPr>
          <w:color w:val="000000" w:themeColor="text1"/>
          <w:szCs w:val="24"/>
        </w:rPr>
        <w:t>.</w:t>
      </w:r>
      <w:r w:rsidR="00D95310">
        <w:rPr>
          <w:color w:val="000000" w:themeColor="text1"/>
          <w:szCs w:val="24"/>
        </w:rPr>
        <w:t>01</w:t>
      </w:r>
      <w:r w:rsidR="00BE0336">
        <w:rPr>
          <w:color w:val="000000" w:themeColor="text1"/>
          <w:szCs w:val="24"/>
        </w:rPr>
        <w:t>.202</w:t>
      </w:r>
      <w:r w:rsidR="00D95310">
        <w:rPr>
          <w:color w:val="000000" w:themeColor="text1"/>
          <w:szCs w:val="24"/>
        </w:rPr>
        <w:t>4</w:t>
      </w:r>
      <w:r w:rsidR="00BE0336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BB736F" w:rsidRDefault="00283950" w:rsidP="00047EB2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003DAA" w:rsidRDefault="00003DAA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BB736F" w:rsidRDefault="00BB736F" w:rsidP="00F31239">
      <w:pPr>
        <w:tabs>
          <w:tab w:val="center" w:pos="4536"/>
          <w:tab w:val="right" w:pos="9072"/>
        </w:tabs>
        <w:rPr>
          <w:b/>
          <w:color w:val="000000" w:themeColor="text1"/>
          <w:sz w:val="24"/>
          <w:szCs w:val="24"/>
          <w:lang w:val="bg-BG"/>
        </w:rPr>
      </w:pPr>
    </w:p>
    <w:p w:rsidR="00003DAA" w:rsidRDefault="00003DAA" w:rsidP="00003DAA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</w:rPr>
      </w:pPr>
    </w:p>
    <w:p w:rsidR="00151105" w:rsidRPr="00003DAA" w:rsidRDefault="006B2810" w:rsidP="00003DAA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1A05DD">
        <w:rPr>
          <w:color w:val="000000" w:themeColor="text1"/>
          <w:sz w:val="24"/>
          <w:szCs w:val="24"/>
          <w:lang w:val="bg-BG"/>
        </w:rPr>
        <w:t>забава</w:t>
      </w:r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AA2BDE">
        <w:rPr>
          <w:sz w:val="24"/>
          <w:szCs w:val="24"/>
          <w:lang w:val="bg-BG"/>
        </w:rPr>
        <w:t>02.02.2024г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>„</w:t>
      </w:r>
      <w:r w:rsidR="00AA2BDE">
        <w:rPr>
          <w:sz w:val="24"/>
          <w:szCs w:val="24"/>
          <w:lang w:val="bg-BG"/>
        </w:rPr>
        <w:t>МИНИСТРИ ФУУД</w:t>
      </w:r>
      <w:r w:rsidR="00FC3B84">
        <w:rPr>
          <w:sz w:val="24"/>
          <w:szCs w:val="24"/>
          <w:lang w:val="bg-BG"/>
        </w:rPr>
        <w:t>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AA2BDE">
        <w:rPr>
          <w:sz w:val="24"/>
          <w:szCs w:val="24"/>
          <w:lang w:val="bg-BG"/>
        </w:rPr>
        <w:t>206502143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003DAA" w:rsidRPr="00003DAA">
        <w:rPr>
          <w:sz w:val="24"/>
          <w:szCs w:val="24"/>
          <w:lang w:val="bg-BG"/>
        </w:rPr>
        <w:t>гр. Пазарджик,</w:t>
      </w:r>
      <w:r w:rsidR="00003DAA">
        <w:rPr>
          <w:sz w:val="24"/>
          <w:szCs w:val="24"/>
          <w:lang w:val="bg-BG"/>
        </w:rPr>
        <w:t xml:space="preserve"> п.к. 4400, ул. Цар Шишман № 7А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9B60CB" w:rsidRPr="009B60CB">
        <w:rPr>
          <w:iCs/>
          <w:sz w:val="24"/>
          <w:szCs w:val="24"/>
          <w:lang w:val="bg-BG"/>
        </w:rPr>
        <w:t>Стоян Иванов Милев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9B60CB">
        <w:rPr>
          <w:color w:val="000000"/>
          <w:sz w:val="24"/>
          <w:lang w:val="bg-BG"/>
        </w:rPr>
        <w:t>12,00</w:t>
      </w:r>
      <w:r w:rsidR="00F91D62">
        <w:rPr>
          <w:color w:val="000000"/>
          <w:sz w:val="24"/>
          <w:lang w:val="bg-BG"/>
        </w:rPr>
        <w:t xml:space="preserve"> </w:t>
      </w:r>
      <w:r w:rsidR="004468C5" w:rsidRPr="004468C5">
        <w:rPr>
          <w:color w:val="000000"/>
          <w:sz w:val="24"/>
          <w:lang w:val="bg-BG"/>
        </w:rPr>
        <w:t xml:space="preserve">кв. м пред </w:t>
      </w:r>
      <w:r w:rsidR="009B60CB" w:rsidRPr="009B60CB">
        <w:rPr>
          <w:color w:val="000000"/>
          <w:sz w:val="24"/>
          <w:lang w:val="bg-BG"/>
        </w:rPr>
        <w:t>магазин за хранителни стоки, находящ се в гр. Пловдив, ул. Доктор Вълкович № 6, ПИ с ИД 56784.520.1073 УПИ II-2012,кв.70 нов по плана на ЦГЧ, за периода от 01.09.2023г. до 31.01.2024г</w:t>
      </w:r>
      <w:r w:rsidR="009B60CB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>е както следва</w:t>
      </w:r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6532EC" w:rsidP="00003DA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016DD">
              <w:rPr>
                <w:sz w:val="24"/>
                <w:szCs w:val="24"/>
                <w:lang w:val="bg-BG"/>
              </w:rPr>
              <w:t xml:space="preserve">от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003DAA">
              <w:rPr>
                <w:color w:val="000000" w:themeColor="text1"/>
                <w:sz w:val="24"/>
                <w:szCs w:val="24"/>
                <w:lang w:val="bg-BG"/>
              </w:rPr>
              <w:t>09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до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03DAA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B736F" w:rsidRDefault="00003DAA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1151,30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5D0D3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r w:rsidR="001A05DD">
              <w:rPr>
                <w:color w:val="000000" w:themeColor="text1"/>
                <w:sz w:val="24"/>
                <w:szCs w:val="24"/>
                <w:lang w:val="bg-BG"/>
              </w:rPr>
              <w:t>забава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AA2BDE">
              <w:rPr>
                <w:sz w:val="24"/>
                <w:szCs w:val="24"/>
                <w:lang w:val="bg-BG"/>
              </w:rPr>
              <w:t>02.02.2024г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03DAA" w:rsidP="005D0D3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42,00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003DAA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003DAA">
              <w:rPr>
                <w:sz w:val="24"/>
                <w:szCs w:val="24"/>
                <w:lang w:val="bg-BG"/>
              </w:rPr>
              <w:t>1151,30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003DAA">
              <w:rPr>
                <w:b/>
                <w:sz w:val="24"/>
                <w:szCs w:val="24"/>
                <w:lang w:val="bg-BG"/>
              </w:rPr>
              <w:t>42,00</w:t>
            </w:r>
            <w:r w:rsidR="00B5765E" w:rsidRPr="003649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003DAA" w:rsidRDefault="00E31B24" w:rsidP="00661669">
      <w:pPr>
        <w:pStyle w:val="Header"/>
        <w:ind w:firstLine="284"/>
        <w:jc w:val="both"/>
        <w:rPr>
          <w:szCs w:val="24"/>
        </w:rPr>
      </w:pPr>
      <w:r w:rsidRPr="0036493A">
        <w:rPr>
          <w:szCs w:val="24"/>
        </w:rPr>
        <w:tab/>
      </w:r>
    </w:p>
    <w:p w:rsidR="0080380E" w:rsidRDefault="002C5A7C" w:rsidP="00661669">
      <w:pPr>
        <w:pStyle w:val="Header"/>
        <w:ind w:firstLine="284"/>
        <w:jc w:val="both"/>
        <w:rPr>
          <w:szCs w:val="24"/>
        </w:rPr>
      </w:pPr>
      <w:r w:rsidRPr="0036493A">
        <w:rPr>
          <w:szCs w:val="24"/>
        </w:rPr>
        <w:t>Установените с настоящия акт з</w:t>
      </w:r>
      <w:r w:rsidR="0062134C" w:rsidRPr="0036493A">
        <w:rPr>
          <w:szCs w:val="24"/>
        </w:rPr>
        <w:t>адължения</w:t>
      </w:r>
      <w:r w:rsidRPr="0036493A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003DAA">
        <w:rPr>
          <w:b/>
          <w:szCs w:val="24"/>
        </w:rPr>
        <w:t>1381,56</w:t>
      </w:r>
      <w:r w:rsidR="0098589F" w:rsidRPr="0036493A">
        <w:rPr>
          <w:b/>
          <w:szCs w:val="24"/>
        </w:rPr>
        <w:t xml:space="preserve"> </w:t>
      </w:r>
      <w:r w:rsidRPr="0036493A">
        <w:rPr>
          <w:b/>
          <w:szCs w:val="24"/>
        </w:rPr>
        <w:t>лв</w:t>
      </w:r>
      <w:r w:rsidRPr="0036493A">
        <w:rPr>
          <w:szCs w:val="24"/>
        </w:rPr>
        <w:t>.</w:t>
      </w:r>
      <w:r w:rsidR="00661669" w:rsidRPr="0036493A">
        <w:rPr>
          <w:szCs w:val="24"/>
        </w:rPr>
        <w:t>(</w:t>
      </w:r>
      <w:r w:rsidR="007C5AEC" w:rsidRPr="0036493A">
        <w:rPr>
          <w:szCs w:val="24"/>
        </w:rPr>
        <w:t>хиляд</w:t>
      </w:r>
      <w:r w:rsidR="00003DAA">
        <w:rPr>
          <w:szCs w:val="24"/>
        </w:rPr>
        <w:t>а</w:t>
      </w:r>
      <w:r w:rsidR="007C5AEC" w:rsidRPr="0036493A">
        <w:rPr>
          <w:szCs w:val="24"/>
        </w:rPr>
        <w:t xml:space="preserve"> </w:t>
      </w:r>
      <w:r w:rsidR="00003DAA">
        <w:rPr>
          <w:szCs w:val="24"/>
        </w:rPr>
        <w:t>триста осем</w:t>
      </w:r>
      <w:r w:rsidR="00FB5495" w:rsidRPr="0036493A">
        <w:rPr>
          <w:szCs w:val="24"/>
        </w:rPr>
        <w:t xml:space="preserve">десет и </w:t>
      </w:r>
      <w:r w:rsidR="00003DAA">
        <w:rPr>
          <w:szCs w:val="24"/>
        </w:rPr>
        <w:t>един</w:t>
      </w:r>
      <w:r w:rsidR="00713DC2" w:rsidRPr="0036493A">
        <w:rPr>
          <w:szCs w:val="24"/>
        </w:rPr>
        <w:t xml:space="preserve"> </w:t>
      </w:r>
      <w:r w:rsidR="00CC579C" w:rsidRPr="0036493A">
        <w:rPr>
          <w:szCs w:val="24"/>
        </w:rPr>
        <w:t>л</w:t>
      </w:r>
      <w:r w:rsidR="00661669" w:rsidRPr="0036493A">
        <w:rPr>
          <w:szCs w:val="24"/>
        </w:rPr>
        <w:t xml:space="preserve">в. и </w:t>
      </w:r>
      <w:r w:rsidR="00047EB2">
        <w:rPr>
          <w:szCs w:val="24"/>
        </w:rPr>
        <w:t>5</w:t>
      </w:r>
      <w:r w:rsidR="00003DAA">
        <w:rPr>
          <w:szCs w:val="24"/>
        </w:rPr>
        <w:t>6</w:t>
      </w:r>
      <w:r w:rsidR="00661669" w:rsidRPr="0036493A">
        <w:rPr>
          <w:szCs w:val="24"/>
        </w:rPr>
        <w:t xml:space="preserve"> ст.)</w:t>
      </w:r>
      <w:r w:rsidRPr="0036493A">
        <w:rPr>
          <w:szCs w:val="24"/>
        </w:rPr>
        <w:t xml:space="preserve"> </w:t>
      </w:r>
      <w:r w:rsidRPr="0036493A">
        <w:rPr>
          <w:b/>
          <w:szCs w:val="24"/>
        </w:rPr>
        <w:t>с ДДС</w:t>
      </w:r>
      <w:r w:rsidRPr="0036493A">
        <w:rPr>
          <w:szCs w:val="24"/>
        </w:rPr>
        <w:t xml:space="preserve"> и лихви за </w:t>
      </w:r>
      <w:r w:rsidR="001A05DD">
        <w:rPr>
          <w:szCs w:val="24"/>
        </w:rPr>
        <w:t>забава</w:t>
      </w:r>
      <w:r w:rsidRPr="0036493A">
        <w:rPr>
          <w:szCs w:val="24"/>
        </w:rPr>
        <w:t xml:space="preserve"> към </w:t>
      </w:r>
      <w:r w:rsidR="00AA2BDE">
        <w:rPr>
          <w:szCs w:val="24"/>
        </w:rPr>
        <w:t>02.02.2024г</w:t>
      </w:r>
      <w:r w:rsidRPr="0036493A">
        <w:rPr>
          <w:szCs w:val="24"/>
        </w:rPr>
        <w:t xml:space="preserve">. в размер на </w:t>
      </w:r>
      <w:r w:rsidR="00003DAA">
        <w:rPr>
          <w:b/>
          <w:szCs w:val="24"/>
        </w:rPr>
        <w:t>42,00</w:t>
      </w:r>
      <w:r w:rsidRPr="005D0D34">
        <w:rPr>
          <w:szCs w:val="24"/>
        </w:rPr>
        <w:t xml:space="preserve"> </w:t>
      </w:r>
      <w:r w:rsidR="00104533" w:rsidRPr="005D0D34">
        <w:rPr>
          <w:b/>
          <w:szCs w:val="24"/>
        </w:rPr>
        <w:t>лв</w:t>
      </w:r>
      <w:r w:rsidR="00104533" w:rsidRPr="0036493A">
        <w:rPr>
          <w:b/>
          <w:szCs w:val="24"/>
        </w:rPr>
        <w:t>.</w:t>
      </w:r>
      <w:r w:rsidR="00104533" w:rsidRPr="0036493A">
        <w:rPr>
          <w:szCs w:val="24"/>
        </w:rPr>
        <w:t xml:space="preserve"> </w:t>
      </w:r>
      <w:r w:rsidR="00661669" w:rsidRPr="0036493A">
        <w:rPr>
          <w:szCs w:val="24"/>
        </w:rPr>
        <w:t>(</w:t>
      </w:r>
      <w:r w:rsidR="00003DAA">
        <w:rPr>
          <w:szCs w:val="24"/>
        </w:rPr>
        <w:t>четири</w:t>
      </w:r>
      <w:r w:rsidR="006D5A1B">
        <w:rPr>
          <w:szCs w:val="24"/>
        </w:rPr>
        <w:t>десет</w:t>
      </w:r>
      <w:r w:rsidR="005D0D34">
        <w:rPr>
          <w:szCs w:val="24"/>
        </w:rPr>
        <w:t xml:space="preserve"> и два</w:t>
      </w:r>
      <w:r w:rsidR="00060EFF">
        <w:rPr>
          <w:szCs w:val="24"/>
        </w:rPr>
        <w:t xml:space="preserve"> </w:t>
      </w:r>
      <w:r w:rsidR="00661669" w:rsidRPr="0036493A">
        <w:rPr>
          <w:szCs w:val="24"/>
        </w:rPr>
        <w:t>лв.</w:t>
      </w:r>
      <w:r w:rsidR="00F72B4E" w:rsidRPr="0036493A">
        <w:rPr>
          <w:szCs w:val="24"/>
        </w:rPr>
        <w:t xml:space="preserve"> и </w:t>
      </w:r>
      <w:r w:rsidR="00003DAA">
        <w:rPr>
          <w:szCs w:val="24"/>
        </w:rPr>
        <w:t>0</w:t>
      </w:r>
      <w:r w:rsidR="00F72B4E" w:rsidRPr="0036493A">
        <w:rPr>
          <w:szCs w:val="24"/>
        </w:rPr>
        <w:t xml:space="preserve"> ст.</w:t>
      </w:r>
      <w:r w:rsidR="00661669" w:rsidRPr="0036493A">
        <w:rPr>
          <w:szCs w:val="24"/>
        </w:rPr>
        <w:t>)</w:t>
      </w:r>
      <w:r w:rsidR="0062134C" w:rsidRPr="0036493A">
        <w:rPr>
          <w:b/>
          <w:i/>
          <w:szCs w:val="24"/>
        </w:rPr>
        <w:t xml:space="preserve"> </w:t>
      </w:r>
      <w:r w:rsidR="0062134C" w:rsidRPr="0036493A">
        <w:rPr>
          <w:szCs w:val="24"/>
        </w:rPr>
        <w:t xml:space="preserve">следва да бъдат внесени в </w:t>
      </w:r>
      <w:r w:rsidR="0062134C" w:rsidRPr="0036493A">
        <w:rPr>
          <w:b/>
          <w:szCs w:val="24"/>
        </w:rPr>
        <w:t>брой</w:t>
      </w:r>
      <w:r w:rsidR="0062134C" w:rsidRPr="0036493A">
        <w:rPr>
          <w:szCs w:val="24"/>
        </w:rPr>
        <w:t xml:space="preserve"> в касата на Община Пловдив или по </w:t>
      </w:r>
      <w:r w:rsidR="0062134C" w:rsidRPr="0036493A">
        <w:rPr>
          <w:b/>
          <w:szCs w:val="24"/>
        </w:rPr>
        <w:t xml:space="preserve">банкова сметка </w:t>
      </w:r>
      <w:r w:rsidR="0062134C" w:rsidRPr="0036493A">
        <w:rPr>
          <w:szCs w:val="24"/>
        </w:rPr>
        <w:t>на Община Пловдив, както следва:</w:t>
      </w:r>
    </w:p>
    <w:p w:rsidR="00003DAA" w:rsidRPr="0036493A" w:rsidRDefault="00003DAA" w:rsidP="00661669">
      <w:pPr>
        <w:pStyle w:val="Header"/>
        <w:ind w:firstLine="284"/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Вид задължение</w:t>
            </w:r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/в лева/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 банка</w:t>
            </w:r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Такса за ползване на пазари, тържища и други.</w:t>
            </w:r>
          </w:p>
        </w:tc>
        <w:tc>
          <w:tcPr>
            <w:tcW w:w="1109" w:type="dxa"/>
            <w:vAlign w:val="center"/>
          </w:tcPr>
          <w:p w:rsidR="0062134C" w:rsidRPr="00DB5C5A" w:rsidRDefault="00003DAA" w:rsidP="006B28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1151,30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736D40" w:rsidRDefault="00003DAA" w:rsidP="00E31B2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230,26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</w:p>
        </w:tc>
        <w:tc>
          <w:tcPr>
            <w:tcW w:w="1109" w:type="dxa"/>
            <w:vAlign w:val="center"/>
          </w:tcPr>
          <w:p w:rsidR="0062134C" w:rsidRPr="00736D40" w:rsidRDefault="00003DAA" w:rsidP="00A21C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42,00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1A05DD" w:rsidRDefault="00104533" w:rsidP="00003DAA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 w:rsidRPr="001A05DD">
        <w:rPr>
          <w:color w:val="000000" w:themeColor="text1"/>
          <w:sz w:val="24"/>
          <w:szCs w:val="24"/>
          <w:lang w:val="bg-BG"/>
        </w:rPr>
        <w:tab/>
      </w:r>
      <w:r w:rsidR="00E31B24" w:rsidRPr="001A05DD">
        <w:rPr>
          <w:color w:val="000000" w:themeColor="text1"/>
          <w:sz w:val="24"/>
          <w:szCs w:val="24"/>
          <w:lang w:val="bg-BG"/>
        </w:rPr>
        <w:tab/>
      </w:r>
      <w:r w:rsidR="00F11782" w:rsidRPr="001A05DD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r w:rsidR="001A05DD" w:rsidRPr="001A05DD">
        <w:rPr>
          <w:color w:val="000000" w:themeColor="text1"/>
          <w:sz w:val="24"/>
          <w:szCs w:val="24"/>
          <w:lang w:val="bg-BG"/>
        </w:rPr>
        <w:t>забава върху дължимата главница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, изчислени </w:t>
      </w:r>
      <w:r w:rsidR="001A05DD" w:rsidRPr="001A05DD">
        <w:rPr>
          <w:color w:val="000000" w:themeColor="text1"/>
          <w:sz w:val="24"/>
          <w:szCs w:val="24"/>
          <w:lang w:val="bg-BG"/>
        </w:rPr>
        <w:t>в размер от датата, следваща датат</w:t>
      </w:r>
      <w:r w:rsidR="00661C7A">
        <w:rPr>
          <w:color w:val="000000" w:themeColor="text1"/>
          <w:sz w:val="24"/>
          <w:szCs w:val="24"/>
          <w:lang w:val="bg-BG"/>
        </w:rPr>
        <w:t>а</w:t>
      </w:r>
      <w:r w:rsidR="001A05DD" w:rsidRPr="001A05DD">
        <w:rPr>
          <w:color w:val="000000" w:themeColor="text1"/>
          <w:sz w:val="24"/>
          <w:szCs w:val="24"/>
          <w:lang w:val="bg-BG"/>
        </w:rPr>
        <w:t xml:space="preserve"> на настоящия акт </w:t>
      </w:r>
      <w:r w:rsidR="001A05DD" w:rsidRPr="001A05DD">
        <w:rPr>
          <w:sz w:val="24"/>
          <w:szCs w:val="24"/>
        </w:rPr>
        <w:t>(</w:t>
      </w:r>
      <w:r w:rsidR="00AA2BDE">
        <w:rPr>
          <w:rFonts w:eastAsia="Calibri"/>
          <w:iCs/>
          <w:sz w:val="24"/>
          <w:szCs w:val="24"/>
          <w:lang w:val="bg-BG" w:eastAsia="en-US"/>
        </w:rPr>
        <w:t>02.02.2024г</w:t>
      </w:r>
      <w:r w:rsidR="001A05DD" w:rsidRPr="001A05DD">
        <w:rPr>
          <w:iCs/>
          <w:sz w:val="24"/>
          <w:szCs w:val="24"/>
        </w:rPr>
        <w:t>.)</w:t>
      </w:r>
      <w:r w:rsidR="001A05DD" w:rsidRPr="001A05DD">
        <w:rPr>
          <w:sz w:val="24"/>
          <w:szCs w:val="24"/>
        </w:rPr>
        <w:t xml:space="preserve"> 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до </w:t>
      </w:r>
      <w:r w:rsidR="001A05DD" w:rsidRPr="001A05DD">
        <w:rPr>
          <w:color w:val="000000" w:themeColor="text1"/>
          <w:sz w:val="24"/>
          <w:szCs w:val="24"/>
          <w:lang w:val="bg-BG"/>
        </w:rPr>
        <w:t>датата на окончателното и погасяване</w:t>
      </w:r>
      <w:r w:rsidR="002C5A7C" w:rsidRPr="001A05DD">
        <w:rPr>
          <w:color w:val="000000" w:themeColor="text1"/>
          <w:sz w:val="24"/>
          <w:szCs w:val="24"/>
          <w:lang w:val="bg-BG"/>
        </w:rPr>
        <w:t>.</w:t>
      </w:r>
    </w:p>
    <w:p w:rsidR="00674D91" w:rsidRDefault="00674D91" w:rsidP="00003DAA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На основание чл. 107, ал. 4 от ДОПК </w:t>
      </w:r>
      <w:r w:rsidR="001A05DD">
        <w:rPr>
          <w:color w:val="000000" w:themeColor="text1"/>
          <w:sz w:val="24"/>
          <w:szCs w:val="24"/>
          <w:lang w:val="bg-BG"/>
        </w:rPr>
        <w:t>и във връзка с чл. 4, ал. 5 от ЗМДТ</w:t>
      </w:r>
      <w:r>
        <w:rPr>
          <w:color w:val="000000" w:themeColor="text1"/>
          <w:sz w:val="24"/>
          <w:szCs w:val="24"/>
          <w:lang w:val="bg-BG"/>
        </w:rPr>
        <w:t xml:space="preserve">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003DAA" w:rsidRDefault="0062134C" w:rsidP="00003DAA">
      <w:pPr>
        <w:ind w:left="-113" w:right="-142" w:firstLine="833"/>
        <w:jc w:val="both"/>
        <w:rPr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</w:t>
      </w:r>
      <w:r w:rsidR="00AA2BDE">
        <w:rPr>
          <w:sz w:val="24"/>
          <w:szCs w:val="24"/>
          <w:lang w:val="bg-BG"/>
        </w:rPr>
        <w:t>МИНИСТРИ ФУУД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AA2BDE">
        <w:rPr>
          <w:sz w:val="24"/>
          <w:szCs w:val="24"/>
          <w:lang w:val="bg-BG"/>
        </w:rPr>
        <w:t>206502143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003DAA" w:rsidRPr="00003DAA">
        <w:rPr>
          <w:sz w:val="24"/>
          <w:szCs w:val="24"/>
          <w:lang w:val="bg-BG"/>
        </w:rPr>
        <w:t>гр. Пазарджик, п.к. 4400, ул. Цар Шишман № 7А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003DAA">
      <w:pPr>
        <w:pStyle w:val="Header"/>
        <w:ind w:right="-142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736D40" w:rsidRDefault="00E31B24" w:rsidP="00E31B24">
      <w:pPr>
        <w:tabs>
          <w:tab w:val="left" w:pos="2505"/>
        </w:tabs>
        <w:jc w:val="both"/>
        <w:rPr>
          <w:b/>
          <w:sz w:val="24"/>
          <w:szCs w:val="24"/>
          <w:lang w:val="bg-BG"/>
        </w:rPr>
      </w:pPr>
      <w:r w:rsidRPr="00736D40">
        <w:rPr>
          <w:sz w:val="24"/>
          <w:szCs w:val="24"/>
          <w:lang w:val="bg-BG"/>
        </w:rPr>
        <w:t xml:space="preserve">Изготвен на </w:t>
      </w:r>
      <w:r w:rsidR="00AA2BDE">
        <w:rPr>
          <w:sz w:val="24"/>
          <w:szCs w:val="24"/>
          <w:lang w:val="bg-BG"/>
        </w:rPr>
        <w:t>02.02.2024г</w:t>
      </w:r>
      <w:r w:rsidRPr="005D0D34">
        <w:rPr>
          <w:sz w:val="24"/>
          <w:szCs w:val="24"/>
          <w:lang w:val="bg-BG"/>
        </w:rPr>
        <w:t>.</w:t>
      </w:r>
      <w:r w:rsidRPr="00736D40">
        <w:rPr>
          <w:sz w:val="24"/>
          <w:szCs w:val="24"/>
          <w:lang w:val="bg-BG"/>
        </w:rPr>
        <w:tab/>
        <w:t xml:space="preserve">                          </w:t>
      </w:r>
      <w:r w:rsidRPr="00736D40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en-AU"/>
        </w:rPr>
        <w:t>гр. Пловдив</w:t>
      </w:r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047EB2">
        <w:rPr>
          <w:sz w:val="24"/>
          <w:szCs w:val="24"/>
          <w:lang w:val="bg-BG"/>
        </w:rPr>
        <w:t>4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47EB2">
      <w:footerReference w:type="even" r:id="rId11"/>
      <w:footerReference w:type="default" r:id="rId12"/>
      <w:headerReference w:type="first" r:id="rId13"/>
      <w:pgSz w:w="11906" w:h="16838" w:code="9"/>
      <w:pgMar w:top="426" w:right="566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6E" w:rsidRDefault="0033746E">
      <w:r>
        <w:separator/>
      </w:r>
    </w:p>
  </w:endnote>
  <w:endnote w:type="continuationSeparator" w:id="0">
    <w:p w:rsidR="0033746E" w:rsidRDefault="0033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47B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6E" w:rsidRDefault="0033746E">
      <w:r>
        <w:separator/>
      </w:r>
    </w:p>
  </w:footnote>
  <w:footnote w:type="continuationSeparator" w:id="0">
    <w:p w:rsidR="0033746E" w:rsidRDefault="0033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DAA"/>
    <w:rsid w:val="0000429B"/>
    <w:rsid w:val="00004746"/>
    <w:rsid w:val="000047BF"/>
    <w:rsid w:val="000059BF"/>
    <w:rsid w:val="00006115"/>
    <w:rsid w:val="000074A6"/>
    <w:rsid w:val="00010311"/>
    <w:rsid w:val="00010902"/>
    <w:rsid w:val="0001151D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4645"/>
    <w:rsid w:val="00035E61"/>
    <w:rsid w:val="00040D93"/>
    <w:rsid w:val="000420F6"/>
    <w:rsid w:val="00042C6F"/>
    <w:rsid w:val="00043136"/>
    <w:rsid w:val="000475F9"/>
    <w:rsid w:val="00047C58"/>
    <w:rsid w:val="00047EB2"/>
    <w:rsid w:val="00050A23"/>
    <w:rsid w:val="000520E6"/>
    <w:rsid w:val="00053350"/>
    <w:rsid w:val="00054AB1"/>
    <w:rsid w:val="00054E3C"/>
    <w:rsid w:val="000559D7"/>
    <w:rsid w:val="00056535"/>
    <w:rsid w:val="000604C7"/>
    <w:rsid w:val="00060EFF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2DB9"/>
    <w:rsid w:val="00194B35"/>
    <w:rsid w:val="001951B4"/>
    <w:rsid w:val="00195588"/>
    <w:rsid w:val="00196750"/>
    <w:rsid w:val="00197C4E"/>
    <w:rsid w:val="00197E68"/>
    <w:rsid w:val="001A05DD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5275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9C2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3CF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6DD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2B62"/>
    <w:rsid w:val="003236B1"/>
    <w:rsid w:val="003247F1"/>
    <w:rsid w:val="00326DE5"/>
    <w:rsid w:val="003303F7"/>
    <w:rsid w:val="00331B88"/>
    <w:rsid w:val="00332937"/>
    <w:rsid w:val="003332B3"/>
    <w:rsid w:val="00334218"/>
    <w:rsid w:val="00336706"/>
    <w:rsid w:val="0033746E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6493A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47B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1881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677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0D34"/>
    <w:rsid w:val="005D1C0A"/>
    <w:rsid w:val="005D3BD6"/>
    <w:rsid w:val="005D452D"/>
    <w:rsid w:val="005D4807"/>
    <w:rsid w:val="005D5C90"/>
    <w:rsid w:val="005D5FEF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16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5DDC"/>
    <w:rsid w:val="006169F0"/>
    <w:rsid w:val="00617A76"/>
    <w:rsid w:val="0062134C"/>
    <w:rsid w:val="00621B74"/>
    <w:rsid w:val="00624A01"/>
    <w:rsid w:val="00625F6B"/>
    <w:rsid w:val="006260B0"/>
    <w:rsid w:val="006269CC"/>
    <w:rsid w:val="00626BE4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B54"/>
    <w:rsid w:val="00646FCB"/>
    <w:rsid w:val="00651039"/>
    <w:rsid w:val="0065222C"/>
    <w:rsid w:val="006532EC"/>
    <w:rsid w:val="00653FF0"/>
    <w:rsid w:val="0065417B"/>
    <w:rsid w:val="0065441D"/>
    <w:rsid w:val="00654F3D"/>
    <w:rsid w:val="00660146"/>
    <w:rsid w:val="00660C7C"/>
    <w:rsid w:val="00661669"/>
    <w:rsid w:val="00661C7A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5A1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D40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50D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1A98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589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0CB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C65B8"/>
    <w:rsid w:val="009D0B8B"/>
    <w:rsid w:val="009D12B4"/>
    <w:rsid w:val="009D19BB"/>
    <w:rsid w:val="009D39E0"/>
    <w:rsid w:val="009D5722"/>
    <w:rsid w:val="009E14E4"/>
    <w:rsid w:val="009E4499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36F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2BDE"/>
    <w:rsid w:val="00AA564C"/>
    <w:rsid w:val="00AB03D7"/>
    <w:rsid w:val="00AB0C09"/>
    <w:rsid w:val="00AB1FD9"/>
    <w:rsid w:val="00AB2465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650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0336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6D3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4A04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D7A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5310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12C3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5636F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436"/>
    <w:rsid w:val="00F24DAE"/>
    <w:rsid w:val="00F26D1B"/>
    <w:rsid w:val="00F27937"/>
    <w:rsid w:val="00F30A02"/>
    <w:rsid w:val="00F30BD4"/>
    <w:rsid w:val="00F31239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65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4D5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5A00D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61DF-92B0-41BD-B4F8-F1173FB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2557</Words>
  <Characters>14579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2024-02-02T08:55:00Z</cp:lastPrinted>
  <dcterms:created xsi:type="dcterms:W3CDTF">2024-02-02T08:13:00Z</dcterms:created>
  <dcterms:modified xsi:type="dcterms:W3CDTF">2024-02-02T09:26:00Z</dcterms:modified>
</cp:coreProperties>
</file>